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67F" w:rsidRDefault="000836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8367F" w:rsidRDefault="00176C2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Доклад</w:t>
      </w:r>
    </w:p>
    <w:p w:rsidR="0008367F" w:rsidRDefault="00176C2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Главы Лахденпохского муниципального </w:t>
      </w:r>
      <w:r w:rsidR="00ED5022">
        <w:rPr>
          <w:rFonts w:ascii="Times New Roman" w:eastAsia="Times New Roman" w:hAnsi="Times New Roman"/>
          <w:sz w:val="24"/>
          <w:szCs w:val="24"/>
        </w:rPr>
        <w:t>округ</w:t>
      </w:r>
      <w:r>
        <w:rPr>
          <w:rFonts w:ascii="Times New Roman" w:eastAsia="Times New Roman" w:hAnsi="Times New Roman"/>
          <w:sz w:val="24"/>
          <w:szCs w:val="24"/>
        </w:rPr>
        <w:t>а о достигнутых значениях показателей для оценки эффективности деятельности органов местного самоуправления за 20</w:t>
      </w:r>
      <w:r w:rsidR="00304B3A">
        <w:rPr>
          <w:rFonts w:ascii="Times New Roman" w:eastAsia="Times New Roman" w:hAnsi="Times New Roman"/>
          <w:sz w:val="24"/>
          <w:szCs w:val="24"/>
        </w:rPr>
        <w:t>2</w:t>
      </w:r>
      <w:r w:rsidR="00ED5022"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 и их планируемых значениях на 3-х летний период</w:t>
      </w:r>
    </w:p>
    <w:p w:rsidR="0008367F" w:rsidRDefault="0008367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E4DA2" w:rsidRPr="002E4DA2" w:rsidRDefault="002E4DA2" w:rsidP="002E4DA2">
      <w:pPr>
        <w:spacing w:after="0" w:line="240" w:lineRule="auto"/>
        <w:ind w:right="-185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4275" w:rsidRDefault="002E4DA2" w:rsidP="002E4DA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E4DA2">
        <w:rPr>
          <w:rFonts w:ascii="Times New Roman" w:eastAsia="Times New Roman" w:hAnsi="Times New Roman"/>
          <w:sz w:val="24"/>
          <w:szCs w:val="24"/>
          <w:lang w:eastAsia="ru-RU"/>
        </w:rPr>
        <w:t xml:space="preserve">Доклад об эффективности деятельности органов местного самоуправления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Лахденпохск</w:t>
      </w:r>
      <w:r w:rsidRPr="002E4DA2">
        <w:rPr>
          <w:rFonts w:ascii="Times New Roman" w:eastAsia="Times New Roman" w:hAnsi="Times New Roman"/>
          <w:sz w:val="24"/>
          <w:szCs w:val="24"/>
          <w:lang w:eastAsia="ru-RU"/>
        </w:rPr>
        <w:t>ого муниципального 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йона</w:t>
      </w:r>
      <w:r w:rsidR="002E0D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Республики Карелия </w:t>
      </w:r>
      <w:r w:rsidRPr="002E4DA2">
        <w:rPr>
          <w:rFonts w:ascii="Times New Roman" w:eastAsia="Times New Roman" w:hAnsi="Times New Roman"/>
          <w:sz w:val="24"/>
          <w:szCs w:val="24"/>
          <w:lang w:eastAsia="ru-RU"/>
        </w:rPr>
        <w:t>подготовлен в соответствии с</w:t>
      </w:r>
      <w:r w:rsidR="00176C26">
        <w:rPr>
          <w:rFonts w:ascii="Times New Roman" w:eastAsia="Times New Roman" w:hAnsi="Times New Roman"/>
          <w:sz w:val="24"/>
          <w:szCs w:val="24"/>
        </w:rPr>
        <w:t xml:space="preserve"> Указ</w:t>
      </w:r>
      <w:r>
        <w:rPr>
          <w:rFonts w:ascii="Times New Roman" w:eastAsia="Times New Roman" w:hAnsi="Times New Roman"/>
          <w:sz w:val="24"/>
          <w:szCs w:val="24"/>
        </w:rPr>
        <w:t>ом</w:t>
      </w:r>
      <w:r w:rsidR="00176C26">
        <w:rPr>
          <w:rFonts w:ascii="Times New Roman" w:eastAsia="Times New Roman" w:hAnsi="Times New Roman"/>
          <w:sz w:val="24"/>
          <w:szCs w:val="24"/>
        </w:rPr>
        <w:t xml:space="preserve"> Президента Российской Федерации от 28.04.2008 № 607 «Об оценке </w:t>
      </w:r>
      <w:proofErr w:type="gramStart"/>
      <w:r w:rsidR="00176C26">
        <w:rPr>
          <w:rFonts w:ascii="Times New Roman" w:eastAsia="Times New Roman" w:hAnsi="Times New Roman"/>
          <w:sz w:val="24"/>
          <w:szCs w:val="24"/>
        </w:rPr>
        <w:t>эффективности деятельности органов местного самоуправления городских окр</w:t>
      </w:r>
      <w:r w:rsidR="00BF4275">
        <w:rPr>
          <w:rFonts w:ascii="Times New Roman" w:eastAsia="Times New Roman" w:hAnsi="Times New Roman"/>
          <w:sz w:val="24"/>
          <w:szCs w:val="24"/>
        </w:rPr>
        <w:t>угов</w:t>
      </w:r>
      <w:proofErr w:type="gramEnd"/>
      <w:r w:rsidR="00BF4275">
        <w:rPr>
          <w:rFonts w:ascii="Times New Roman" w:eastAsia="Times New Roman" w:hAnsi="Times New Roman"/>
          <w:sz w:val="24"/>
          <w:szCs w:val="24"/>
        </w:rPr>
        <w:t xml:space="preserve"> и муниципальных районов».</w:t>
      </w:r>
    </w:p>
    <w:p w:rsidR="002F28EF" w:rsidRPr="00212E2E" w:rsidRDefault="002F28EF" w:rsidP="00212E2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</w:rPr>
      </w:pPr>
      <w:r w:rsidRPr="002F28EF">
        <w:rPr>
          <w:rFonts w:ascii="Times New Roman" w:eastAsia="Times New Roman" w:hAnsi="Times New Roman"/>
          <w:color w:val="00000A"/>
          <w:kern w:val="1"/>
          <w:sz w:val="24"/>
          <w:szCs w:val="24"/>
        </w:rPr>
        <w:t>В Докладе приведены фактические показатели эффективности деятельности органов местного самоуправления</w:t>
      </w:r>
      <w:r>
        <w:rPr>
          <w:rFonts w:ascii="Times New Roman" w:eastAsia="Times New Roman" w:hAnsi="Times New Roman"/>
          <w:color w:val="00000A"/>
          <w:kern w:val="1"/>
          <w:sz w:val="24"/>
          <w:szCs w:val="24"/>
        </w:rPr>
        <w:t xml:space="preserve"> Лахденпохского</w:t>
      </w:r>
      <w:r w:rsidRPr="002F28EF">
        <w:rPr>
          <w:rFonts w:ascii="Times New Roman" w:eastAsia="Times New Roman" w:hAnsi="Times New Roman"/>
          <w:color w:val="00000A"/>
          <w:kern w:val="1"/>
          <w:sz w:val="24"/>
          <w:szCs w:val="24"/>
        </w:rPr>
        <w:t xml:space="preserve"> муниципального ра</w:t>
      </w:r>
      <w:r>
        <w:rPr>
          <w:rFonts w:ascii="Times New Roman" w:eastAsia="Times New Roman" w:hAnsi="Times New Roman"/>
          <w:color w:val="00000A"/>
          <w:kern w:val="1"/>
          <w:sz w:val="24"/>
          <w:szCs w:val="24"/>
        </w:rPr>
        <w:t>йона</w:t>
      </w:r>
      <w:r w:rsidRPr="002F28EF">
        <w:rPr>
          <w:rFonts w:ascii="Times New Roman" w:eastAsia="Times New Roman" w:hAnsi="Times New Roman"/>
          <w:color w:val="00000A"/>
          <w:kern w:val="1"/>
          <w:sz w:val="24"/>
          <w:szCs w:val="24"/>
        </w:rPr>
        <w:t>  за  202</w:t>
      </w:r>
      <w:r w:rsidR="00ED5022">
        <w:rPr>
          <w:rFonts w:ascii="Times New Roman" w:eastAsia="Times New Roman" w:hAnsi="Times New Roman"/>
          <w:color w:val="00000A"/>
          <w:kern w:val="1"/>
          <w:sz w:val="24"/>
          <w:szCs w:val="24"/>
        </w:rPr>
        <w:t>5</w:t>
      </w:r>
      <w:r w:rsidRPr="002F28EF">
        <w:rPr>
          <w:rFonts w:ascii="Times New Roman" w:eastAsia="Times New Roman" w:hAnsi="Times New Roman"/>
          <w:color w:val="00000A"/>
          <w:kern w:val="1"/>
          <w:sz w:val="24"/>
          <w:szCs w:val="24"/>
        </w:rPr>
        <w:t xml:space="preserve"> год и их планируемые значения на 3-летний период. Расчет показателей произведен на основании Методических рекомендаций по подготовке сводного доклада субъекта Российской Федерации о результатах </w:t>
      </w:r>
      <w:proofErr w:type="gramStart"/>
      <w:r w:rsidRPr="002F28EF">
        <w:rPr>
          <w:rFonts w:ascii="Times New Roman" w:eastAsia="Times New Roman" w:hAnsi="Times New Roman"/>
          <w:color w:val="00000A"/>
          <w:kern w:val="1"/>
          <w:sz w:val="24"/>
          <w:szCs w:val="24"/>
        </w:rPr>
        <w:t>мониторинга эффективности деятельности органов местного самоуправления городских округов</w:t>
      </w:r>
      <w:proofErr w:type="gramEnd"/>
      <w:r w:rsidRPr="002F28EF">
        <w:rPr>
          <w:rFonts w:ascii="Times New Roman" w:eastAsia="Times New Roman" w:hAnsi="Times New Roman"/>
          <w:color w:val="00000A"/>
          <w:kern w:val="1"/>
          <w:sz w:val="24"/>
          <w:szCs w:val="24"/>
        </w:rPr>
        <w:t xml:space="preserve"> и муниципальных районов, расположенных в границах субъекта Российской Федерации</w:t>
      </w:r>
      <w:r w:rsidR="009B7C81">
        <w:rPr>
          <w:rFonts w:ascii="Times New Roman" w:eastAsia="Times New Roman" w:hAnsi="Times New Roman"/>
          <w:color w:val="00000A"/>
          <w:kern w:val="1"/>
          <w:sz w:val="24"/>
          <w:szCs w:val="24"/>
        </w:rPr>
        <w:t>.</w:t>
      </w:r>
      <w:r w:rsidRPr="002F28EF">
        <w:rPr>
          <w:rFonts w:ascii="Times New Roman" w:eastAsia="Times New Roman" w:hAnsi="Times New Roman"/>
          <w:color w:val="00000A"/>
          <w:kern w:val="1"/>
          <w:sz w:val="24"/>
          <w:szCs w:val="24"/>
        </w:rPr>
        <w:t xml:space="preserve"> Основным источником информации для заполнения формы доклада является официальная статистическая информация, информация </w:t>
      </w:r>
      <w:r w:rsidR="009B7C81">
        <w:rPr>
          <w:rFonts w:ascii="Times New Roman" w:eastAsia="Times New Roman" w:hAnsi="Times New Roman"/>
          <w:color w:val="00000A"/>
          <w:kern w:val="1"/>
          <w:sz w:val="24"/>
          <w:szCs w:val="24"/>
        </w:rPr>
        <w:t>А</w:t>
      </w:r>
      <w:r w:rsidRPr="002F28EF">
        <w:rPr>
          <w:rFonts w:ascii="Times New Roman" w:eastAsia="Times New Roman" w:hAnsi="Times New Roman"/>
          <w:color w:val="00000A"/>
          <w:kern w:val="1"/>
          <w:sz w:val="24"/>
          <w:szCs w:val="24"/>
        </w:rPr>
        <w:t xml:space="preserve">дминистрации муниципального </w:t>
      </w:r>
      <w:r w:rsidR="00ED5022">
        <w:rPr>
          <w:rFonts w:ascii="Times New Roman" w:eastAsia="Times New Roman" w:hAnsi="Times New Roman"/>
          <w:color w:val="00000A"/>
          <w:kern w:val="1"/>
          <w:sz w:val="24"/>
          <w:szCs w:val="24"/>
        </w:rPr>
        <w:t>округ</w:t>
      </w:r>
      <w:r w:rsidRPr="002F28EF">
        <w:rPr>
          <w:rFonts w:ascii="Times New Roman" w:eastAsia="Times New Roman" w:hAnsi="Times New Roman"/>
          <w:color w:val="00000A"/>
          <w:kern w:val="1"/>
          <w:sz w:val="24"/>
          <w:szCs w:val="24"/>
        </w:rPr>
        <w:t>а и её структурных подразделений.</w:t>
      </w:r>
      <w:r w:rsidR="009B7C81" w:rsidRPr="009B7C8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B7C81">
        <w:rPr>
          <w:rFonts w:ascii="Times New Roman" w:eastAsia="Times New Roman" w:hAnsi="Times New Roman"/>
          <w:sz w:val="24"/>
          <w:szCs w:val="24"/>
          <w:lang w:eastAsia="ru-RU"/>
        </w:rPr>
        <w:t xml:space="preserve">Доклад размещен на официальном сайте Администрации Лахденпохского муниципального </w:t>
      </w:r>
      <w:r w:rsidR="00ED5022">
        <w:rPr>
          <w:rFonts w:ascii="Times New Roman" w:eastAsia="Times New Roman" w:hAnsi="Times New Roman"/>
          <w:sz w:val="24"/>
          <w:szCs w:val="24"/>
          <w:lang w:eastAsia="ru-RU"/>
        </w:rPr>
        <w:t>округ</w:t>
      </w:r>
      <w:r w:rsidR="009B7C81">
        <w:rPr>
          <w:rFonts w:ascii="Times New Roman" w:eastAsia="Times New Roman" w:hAnsi="Times New Roman"/>
          <w:sz w:val="24"/>
          <w:szCs w:val="24"/>
          <w:lang w:eastAsia="ru-RU"/>
        </w:rPr>
        <w:t>а по адресу:</w:t>
      </w:r>
      <w:r w:rsidR="00F27C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B7C81" w:rsidRPr="00F27CA0">
        <w:rPr>
          <w:rFonts w:ascii="Times New Roman" w:eastAsia="Times New Roman" w:hAnsi="Times New Roman"/>
          <w:sz w:val="24"/>
          <w:szCs w:val="24"/>
          <w:lang w:eastAsia="ru-RU"/>
        </w:rPr>
        <w:t>https://lah-mr.ru/administratsiya/otcheti_i_dokladi/</w:t>
      </w:r>
      <w:r w:rsidR="00A90A5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8367F" w:rsidRPr="007D3566" w:rsidRDefault="0008367F" w:rsidP="00E72CBB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08367F" w:rsidRDefault="009E6AA7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="00176C26">
        <w:rPr>
          <w:rFonts w:ascii="Times New Roman" w:hAnsi="Times New Roman"/>
          <w:b/>
          <w:bCs/>
          <w:sz w:val="24"/>
          <w:szCs w:val="24"/>
        </w:rPr>
        <w:t xml:space="preserve"> Общие сведения о муниципальном образовании. </w:t>
      </w:r>
    </w:p>
    <w:p w:rsidR="0008367F" w:rsidRDefault="00176C26">
      <w:pPr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Муниципальное образование -  «Лахденпохский муниципальный район».</w:t>
      </w:r>
    </w:p>
    <w:p w:rsidR="0008367F" w:rsidRDefault="00176C2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Среднегодовая численность населения  Лахденпохского  муниципального района  за 20</w:t>
      </w:r>
      <w:r w:rsidR="004816D7">
        <w:rPr>
          <w:rFonts w:ascii="Times New Roman" w:hAnsi="Times New Roman"/>
          <w:sz w:val="24"/>
          <w:szCs w:val="24"/>
        </w:rPr>
        <w:t>2</w:t>
      </w:r>
      <w:r w:rsidR="0010293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 состав</w:t>
      </w:r>
      <w:r w:rsidR="004816D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л</w:t>
      </w:r>
      <w:r w:rsidR="004816D7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1</w:t>
      </w:r>
      <w:r w:rsidR="002F4EE7">
        <w:rPr>
          <w:rFonts w:ascii="Times New Roman" w:hAnsi="Times New Roman"/>
          <w:sz w:val="24"/>
          <w:szCs w:val="24"/>
        </w:rPr>
        <w:t>0</w:t>
      </w:r>
      <w:r w:rsidR="00A90A5C">
        <w:rPr>
          <w:rFonts w:ascii="Times New Roman" w:hAnsi="Times New Roman"/>
          <w:sz w:val="24"/>
          <w:szCs w:val="24"/>
        </w:rPr>
        <w:t>4</w:t>
      </w:r>
      <w:r w:rsidR="0010293B">
        <w:rPr>
          <w:rFonts w:ascii="Times New Roman" w:hAnsi="Times New Roman"/>
          <w:sz w:val="24"/>
          <w:szCs w:val="24"/>
        </w:rPr>
        <w:t>51</w:t>
      </w:r>
      <w:r w:rsidR="00AC1F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чел.  </w:t>
      </w:r>
      <w:r w:rsidR="0010293B">
        <w:rPr>
          <w:rFonts w:ascii="Times New Roman" w:hAnsi="Times New Roman"/>
          <w:sz w:val="24"/>
          <w:szCs w:val="24"/>
        </w:rPr>
        <w:t xml:space="preserve">Показатели численности населения в 2026-2028 годах отсутствуют. </w:t>
      </w:r>
      <w:r w:rsidR="0010293B" w:rsidRPr="0010293B">
        <w:rPr>
          <w:rFonts w:ascii="Times New Roman" w:hAnsi="Times New Roman"/>
          <w:sz w:val="24"/>
          <w:szCs w:val="24"/>
        </w:rPr>
        <w:t>Это связано с отсутствием данных Росстата по численности населения в прогнозируемом периоде.</w:t>
      </w:r>
    </w:p>
    <w:p w:rsidR="0008367F" w:rsidRDefault="00176C26">
      <w:pPr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Административный центр – </w:t>
      </w:r>
      <w:r>
        <w:rPr>
          <w:rFonts w:ascii="Times New Roman" w:hAnsi="Times New Roman"/>
          <w:bCs/>
          <w:sz w:val="24"/>
          <w:szCs w:val="24"/>
        </w:rPr>
        <w:t xml:space="preserve">город Лахденпохья, в котором проживает </w:t>
      </w:r>
      <w:r>
        <w:rPr>
          <w:rFonts w:ascii="Times New Roman" w:hAnsi="Times New Roman"/>
          <w:sz w:val="24"/>
          <w:szCs w:val="24"/>
        </w:rPr>
        <w:t>на 1 января 20</w:t>
      </w:r>
      <w:r w:rsidR="00273ADD">
        <w:rPr>
          <w:rFonts w:ascii="Times New Roman" w:hAnsi="Times New Roman"/>
          <w:sz w:val="24"/>
          <w:szCs w:val="24"/>
        </w:rPr>
        <w:t>2</w:t>
      </w:r>
      <w:r w:rsidR="00A90A5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года </w:t>
      </w:r>
      <w:r w:rsidR="002F4EE7">
        <w:rPr>
          <w:rFonts w:ascii="Times New Roman" w:hAnsi="Times New Roman"/>
          <w:sz w:val="24"/>
          <w:szCs w:val="24"/>
        </w:rPr>
        <w:t>5</w:t>
      </w:r>
      <w:r w:rsidR="00A90A5C">
        <w:rPr>
          <w:rFonts w:ascii="Times New Roman" w:hAnsi="Times New Roman"/>
          <w:sz w:val="24"/>
          <w:szCs w:val="24"/>
        </w:rPr>
        <w:t>637</w:t>
      </w:r>
      <w:r>
        <w:rPr>
          <w:rFonts w:ascii="Times New Roman" w:hAnsi="Times New Roman"/>
          <w:bCs/>
          <w:sz w:val="24"/>
          <w:szCs w:val="24"/>
        </w:rPr>
        <w:t xml:space="preserve"> человек</w:t>
      </w:r>
      <w:r w:rsidR="0010293B">
        <w:rPr>
          <w:rFonts w:ascii="Times New Roman" w:hAnsi="Times New Roman"/>
          <w:bCs/>
          <w:sz w:val="24"/>
          <w:szCs w:val="24"/>
        </w:rPr>
        <w:t>.</w:t>
      </w:r>
    </w:p>
    <w:p w:rsidR="0008367F" w:rsidRDefault="00176C2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 района: </w:t>
      </w:r>
      <w:r>
        <w:rPr>
          <w:rFonts w:ascii="Times New Roman" w:hAnsi="Times New Roman"/>
          <w:iCs/>
          <w:sz w:val="24"/>
          <w:szCs w:val="24"/>
        </w:rPr>
        <w:t xml:space="preserve">1 городское поселение: </w:t>
      </w:r>
      <w:r>
        <w:rPr>
          <w:rFonts w:ascii="Times New Roman" w:hAnsi="Times New Roman"/>
          <w:sz w:val="24"/>
          <w:szCs w:val="24"/>
        </w:rPr>
        <w:t>Лахденпохское; 4</w:t>
      </w:r>
      <w:r w:rsidR="002E4D2A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iCs/>
          <w:sz w:val="24"/>
          <w:szCs w:val="24"/>
        </w:rPr>
        <w:t>сельских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поселения: </w:t>
      </w:r>
      <w:r>
        <w:rPr>
          <w:rFonts w:ascii="Times New Roman" w:hAnsi="Times New Roman"/>
          <w:sz w:val="24"/>
          <w:szCs w:val="24"/>
        </w:rPr>
        <w:t xml:space="preserve">Мийнальское; Элисенваарское; Куркиекское; Хийтольское. На территории района  </w:t>
      </w:r>
      <w:r w:rsidR="002E4D2A">
        <w:rPr>
          <w:rFonts w:ascii="Times New Roman" w:hAnsi="Times New Roman"/>
          <w:sz w:val="24"/>
          <w:szCs w:val="24"/>
        </w:rPr>
        <w:t>расположены</w:t>
      </w:r>
      <w:r>
        <w:rPr>
          <w:rFonts w:ascii="Times New Roman" w:hAnsi="Times New Roman"/>
          <w:sz w:val="24"/>
          <w:szCs w:val="24"/>
        </w:rPr>
        <w:t xml:space="preserve"> 50 населенных пунктов.</w:t>
      </w:r>
      <w:r w:rsidR="00340CC6">
        <w:rPr>
          <w:rFonts w:ascii="Times New Roman" w:hAnsi="Times New Roman"/>
          <w:sz w:val="24"/>
          <w:szCs w:val="24"/>
        </w:rPr>
        <w:t xml:space="preserve"> Плотность населения района 4,</w:t>
      </w:r>
      <w:r w:rsidR="00A90A5C">
        <w:rPr>
          <w:rFonts w:ascii="Times New Roman" w:hAnsi="Times New Roman"/>
          <w:sz w:val="24"/>
          <w:szCs w:val="24"/>
        </w:rPr>
        <w:t>7</w:t>
      </w:r>
      <w:r w:rsidR="00340CC6">
        <w:rPr>
          <w:rFonts w:ascii="Times New Roman" w:hAnsi="Times New Roman"/>
          <w:sz w:val="24"/>
          <w:szCs w:val="24"/>
        </w:rPr>
        <w:t xml:space="preserve"> чел. на 1 </w:t>
      </w:r>
      <w:proofErr w:type="spellStart"/>
      <w:r w:rsidR="00340CC6">
        <w:rPr>
          <w:rFonts w:ascii="Times New Roman" w:hAnsi="Times New Roman"/>
          <w:sz w:val="24"/>
          <w:szCs w:val="24"/>
        </w:rPr>
        <w:t>кв.км</w:t>
      </w:r>
      <w:proofErr w:type="spellEnd"/>
      <w:r w:rsidR="00340CC6">
        <w:rPr>
          <w:rFonts w:ascii="Times New Roman" w:hAnsi="Times New Roman"/>
          <w:sz w:val="24"/>
          <w:szCs w:val="24"/>
        </w:rPr>
        <w:t>.</w:t>
      </w:r>
    </w:p>
    <w:p w:rsidR="0010293B" w:rsidRDefault="0010293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</w:t>
      </w:r>
      <w:r w:rsidRPr="0010293B">
        <w:rPr>
          <w:rFonts w:ascii="Times New Roman" w:hAnsi="Times New Roman"/>
          <w:bCs/>
          <w:sz w:val="24"/>
          <w:szCs w:val="24"/>
        </w:rPr>
        <w:t xml:space="preserve"> 1 января 2026 года Лахденпохский муниципальный район преобразован в Лахденпохский муниципальный округ</w:t>
      </w:r>
      <w:r>
        <w:rPr>
          <w:rFonts w:ascii="Times New Roman" w:hAnsi="Times New Roman"/>
          <w:bCs/>
          <w:sz w:val="24"/>
          <w:szCs w:val="24"/>
        </w:rPr>
        <w:t>, соответственно изменилось административное деление территории. Поселения на территории округа отсутствуют.</w:t>
      </w:r>
    </w:p>
    <w:p w:rsidR="00273ADD" w:rsidRDefault="00176C26" w:rsidP="004176F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Через Лахденпохский </w:t>
      </w:r>
      <w:r w:rsidR="0010293B">
        <w:rPr>
          <w:rFonts w:ascii="Times New Roman" w:eastAsia="Times New Roman" w:hAnsi="Times New Roman"/>
          <w:sz w:val="24"/>
          <w:szCs w:val="24"/>
        </w:rPr>
        <w:t>округ</w:t>
      </w:r>
      <w:r>
        <w:rPr>
          <w:rFonts w:ascii="Times New Roman" w:eastAsia="Times New Roman" w:hAnsi="Times New Roman"/>
          <w:sz w:val="24"/>
          <w:szCs w:val="24"/>
        </w:rPr>
        <w:t xml:space="preserve"> проходит автодорога федерального значения  А-121, что обеспечивает транспортную доступность территории района. </w:t>
      </w:r>
      <w:r w:rsidR="0010293B">
        <w:rPr>
          <w:rFonts w:ascii="Times New Roman" w:eastAsia="Times New Roman" w:hAnsi="Times New Roman"/>
          <w:sz w:val="24"/>
          <w:szCs w:val="24"/>
        </w:rPr>
        <w:t>Округ</w:t>
      </w:r>
      <w:r>
        <w:rPr>
          <w:rFonts w:ascii="Times New Roman" w:eastAsia="Times New Roman" w:hAnsi="Times New Roman"/>
          <w:sz w:val="24"/>
          <w:szCs w:val="24"/>
        </w:rPr>
        <w:t xml:space="preserve"> пересекается магистральной железной дорогой «Санкт-Петербург - Петрозаводск», которая дает выход в</w:t>
      </w:r>
      <w:r w:rsidR="00A90A5C">
        <w:rPr>
          <w:rFonts w:ascii="Times New Roman" w:eastAsia="Times New Roman" w:hAnsi="Times New Roman"/>
          <w:sz w:val="24"/>
          <w:szCs w:val="24"/>
        </w:rPr>
        <w:t xml:space="preserve"> другие экономические районы Р</w:t>
      </w:r>
      <w:r w:rsidR="00C02676">
        <w:rPr>
          <w:rFonts w:ascii="Times New Roman" w:eastAsia="Times New Roman" w:hAnsi="Times New Roman"/>
          <w:sz w:val="24"/>
          <w:szCs w:val="24"/>
        </w:rPr>
        <w:t xml:space="preserve">оссийской  </w:t>
      </w:r>
      <w:r w:rsidR="00A90A5C">
        <w:rPr>
          <w:rFonts w:ascii="Times New Roman" w:eastAsia="Times New Roman" w:hAnsi="Times New Roman"/>
          <w:sz w:val="24"/>
          <w:szCs w:val="24"/>
        </w:rPr>
        <w:t>Ф</w:t>
      </w:r>
      <w:r w:rsidR="00C02676">
        <w:rPr>
          <w:rFonts w:ascii="Times New Roman" w:eastAsia="Times New Roman" w:hAnsi="Times New Roman"/>
          <w:sz w:val="24"/>
          <w:szCs w:val="24"/>
        </w:rPr>
        <w:t>едерации</w:t>
      </w:r>
      <w:r w:rsidR="00273ADD">
        <w:rPr>
          <w:rFonts w:ascii="Times New Roman" w:eastAsia="Times New Roman" w:hAnsi="Times New Roman"/>
          <w:sz w:val="24"/>
          <w:szCs w:val="24"/>
        </w:rPr>
        <w:t>.</w:t>
      </w:r>
    </w:p>
    <w:p w:rsidR="0008367F" w:rsidRDefault="0008367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08367F" w:rsidRDefault="00176C26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Экономическое развитие.</w:t>
      </w:r>
    </w:p>
    <w:p w:rsidR="00273ADD" w:rsidRDefault="00273ADD" w:rsidP="00273AD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73ADD">
        <w:rPr>
          <w:rFonts w:ascii="Times New Roman" w:hAnsi="Times New Roman"/>
          <w:sz w:val="24"/>
          <w:szCs w:val="24"/>
        </w:rPr>
        <w:t>Структуру экономики района формируют промышленность, агропромышленный комплекс и потребительский рынок. Промышленность Лахденпохского муниципального района включает в себя: предприятия обрабатывающих производств (отрасли</w:t>
      </w:r>
      <w:r w:rsidR="004176FE">
        <w:rPr>
          <w:rFonts w:ascii="Times New Roman" w:hAnsi="Times New Roman"/>
          <w:sz w:val="24"/>
          <w:szCs w:val="24"/>
        </w:rPr>
        <w:t xml:space="preserve"> </w:t>
      </w:r>
      <w:r w:rsidRPr="00273ADD">
        <w:rPr>
          <w:rFonts w:ascii="Times New Roman" w:hAnsi="Times New Roman"/>
          <w:sz w:val="24"/>
          <w:szCs w:val="24"/>
        </w:rPr>
        <w:t xml:space="preserve">лесопромышленного комплекса), предприятия </w:t>
      </w:r>
      <w:r w:rsidR="00A90A5C" w:rsidRPr="00273ADD">
        <w:rPr>
          <w:rFonts w:ascii="Times New Roman" w:hAnsi="Times New Roman"/>
          <w:sz w:val="24"/>
          <w:szCs w:val="24"/>
        </w:rPr>
        <w:t>по добыче</w:t>
      </w:r>
      <w:r w:rsidR="00A90A5C">
        <w:rPr>
          <w:rFonts w:ascii="Times New Roman" w:hAnsi="Times New Roman"/>
          <w:sz w:val="24"/>
          <w:szCs w:val="24"/>
        </w:rPr>
        <w:t xml:space="preserve"> </w:t>
      </w:r>
      <w:r w:rsidR="00A90A5C" w:rsidRPr="00273ADD">
        <w:rPr>
          <w:rFonts w:ascii="Times New Roman" w:hAnsi="Times New Roman"/>
          <w:sz w:val="24"/>
          <w:szCs w:val="24"/>
        </w:rPr>
        <w:t xml:space="preserve">полезных ископаемых и предприятия </w:t>
      </w:r>
      <w:r w:rsidRPr="00273ADD">
        <w:rPr>
          <w:rFonts w:ascii="Times New Roman" w:hAnsi="Times New Roman"/>
          <w:sz w:val="24"/>
          <w:szCs w:val="24"/>
        </w:rPr>
        <w:t>по производству и</w:t>
      </w:r>
      <w:r w:rsidR="004176FE">
        <w:rPr>
          <w:rFonts w:ascii="Times New Roman" w:hAnsi="Times New Roman"/>
          <w:sz w:val="24"/>
          <w:szCs w:val="24"/>
        </w:rPr>
        <w:t xml:space="preserve"> </w:t>
      </w:r>
      <w:r w:rsidRPr="00273ADD">
        <w:rPr>
          <w:rFonts w:ascii="Times New Roman" w:hAnsi="Times New Roman"/>
          <w:sz w:val="24"/>
          <w:szCs w:val="24"/>
        </w:rPr>
        <w:t>распределению электроэнергии, газа и воды.</w:t>
      </w:r>
      <w:r w:rsidR="005B2EEE">
        <w:rPr>
          <w:rFonts w:ascii="Times New Roman" w:hAnsi="Times New Roman"/>
          <w:sz w:val="24"/>
          <w:szCs w:val="24"/>
        </w:rPr>
        <w:t xml:space="preserve"> Агропромышленный комплекс представлен малыми формами хозяйствования: ЛПХ и КФХ,  и предприятиями аквакультуры по разведению форели</w:t>
      </w:r>
      <w:r w:rsidR="00A90A5C">
        <w:rPr>
          <w:rFonts w:ascii="Times New Roman" w:hAnsi="Times New Roman"/>
          <w:sz w:val="24"/>
          <w:szCs w:val="24"/>
        </w:rPr>
        <w:t xml:space="preserve"> радужной</w:t>
      </w:r>
      <w:r w:rsidR="005B2EEE">
        <w:rPr>
          <w:rFonts w:ascii="Times New Roman" w:hAnsi="Times New Roman"/>
          <w:sz w:val="24"/>
          <w:szCs w:val="24"/>
        </w:rPr>
        <w:t>.</w:t>
      </w:r>
    </w:p>
    <w:p w:rsidR="00273ADD" w:rsidRPr="00CE03B1" w:rsidRDefault="00CE03B1" w:rsidP="00CE03B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E03B1">
        <w:rPr>
          <w:rFonts w:ascii="Times New Roman" w:hAnsi="Times New Roman"/>
          <w:sz w:val="24"/>
          <w:szCs w:val="24"/>
        </w:rPr>
        <w:t>В промышленном производстве района в 202</w:t>
      </w:r>
      <w:r w:rsidR="009A7CEE">
        <w:rPr>
          <w:rFonts w:ascii="Times New Roman" w:hAnsi="Times New Roman"/>
          <w:sz w:val="24"/>
          <w:szCs w:val="24"/>
        </w:rPr>
        <w:t>5</w:t>
      </w:r>
      <w:r w:rsidRPr="00CE03B1">
        <w:rPr>
          <w:rFonts w:ascii="Times New Roman" w:hAnsi="Times New Roman"/>
          <w:sz w:val="24"/>
          <w:szCs w:val="24"/>
        </w:rPr>
        <w:t xml:space="preserve"> году </w:t>
      </w:r>
      <w:r w:rsidR="00A90A5C">
        <w:rPr>
          <w:rFonts w:ascii="Times New Roman" w:hAnsi="Times New Roman"/>
          <w:sz w:val="24"/>
          <w:szCs w:val="24"/>
        </w:rPr>
        <w:t>продолж</w:t>
      </w:r>
      <w:r w:rsidRPr="00CE03B1">
        <w:rPr>
          <w:rFonts w:ascii="Times New Roman" w:hAnsi="Times New Roman"/>
          <w:sz w:val="24"/>
          <w:szCs w:val="24"/>
        </w:rPr>
        <w:t>а</w:t>
      </w:r>
      <w:r w:rsidR="009A7CEE">
        <w:rPr>
          <w:rFonts w:ascii="Times New Roman" w:hAnsi="Times New Roman"/>
          <w:sz w:val="24"/>
          <w:szCs w:val="24"/>
        </w:rPr>
        <w:t>л</w:t>
      </w:r>
      <w:r w:rsidRPr="00CE03B1">
        <w:rPr>
          <w:rFonts w:ascii="Times New Roman" w:hAnsi="Times New Roman"/>
          <w:sz w:val="24"/>
          <w:szCs w:val="24"/>
        </w:rPr>
        <w:t>ся спад в связи с санкциями, введенными недружественными государствами в отношении Российской Федерации.</w:t>
      </w:r>
      <w:r w:rsidR="002C7D65">
        <w:rPr>
          <w:rFonts w:ascii="Times New Roman" w:hAnsi="Times New Roman"/>
          <w:sz w:val="24"/>
          <w:szCs w:val="24"/>
        </w:rPr>
        <w:t xml:space="preserve"> </w:t>
      </w:r>
      <w:r w:rsidR="009A7CEE">
        <w:rPr>
          <w:rFonts w:ascii="Times New Roman" w:hAnsi="Times New Roman"/>
          <w:sz w:val="24"/>
          <w:szCs w:val="24"/>
        </w:rPr>
        <w:t>Не работает предприятие по</w:t>
      </w:r>
      <w:r w:rsidR="002C7D65">
        <w:rPr>
          <w:rFonts w:ascii="Times New Roman" w:hAnsi="Times New Roman"/>
          <w:sz w:val="24"/>
          <w:szCs w:val="24"/>
        </w:rPr>
        <w:t xml:space="preserve"> производств</w:t>
      </w:r>
      <w:r w:rsidR="009A7CEE">
        <w:rPr>
          <w:rFonts w:ascii="Times New Roman" w:hAnsi="Times New Roman"/>
          <w:sz w:val="24"/>
          <w:szCs w:val="24"/>
        </w:rPr>
        <w:t>у</w:t>
      </w:r>
      <w:r w:rsidR="002C7D65">
        <w:rPr>
          <w:rFonts w:ascii="Times New Roman" w:hAnsi="Times New Roman"/>
          <w:sz w:val="24"/>
          <w:szCs w:val="24"/>
        </w:rPr>
        <w:t xml:space="preserve"> шпона лущеного</w:t>
      </w:r>
      <w:r w:rsidR="009A7CEE">
        <w:rPr>
          <w:rFonts w:ascii="Times New Roman" w:hAnsi="Times New Roman"/>
          <w:sz w:val="24"/>
          <w:szCs w:val="24"/>
        </w:rPr>
        <w:t xml:space="preserve"> -</w:t>
      </w:r>
      <w:r w:rsidR="002C7D65">
        <w:rPr>
          <w:rFonts w:ascii="Times New Roman" w:hAnsi="Times New Roman"/>
          <w:sz w:val="24"/>
          <w:szCs w:val="24"/>
        </w:rPr>
        <w:t xml:space="preserve"> ООО «Карельская фанера».</w:t>
      </w:r>
      <w:r w:rsidR="002C7D65">
        <w:rPr>
          <w:rFonts w:ascii="Times New Roman" w:hAnsi="Times New Roman"/>
          <w:bCs/>
          <w:sz w:val="24"/>
          <w:szCs w:val="24"/>
        </w:rPr>
        <w:t xml:space="preserve"> </w:t>
      </w:r>
      <w:r w:rsidR="00176C26">
        <w:rPr>
          <w:rFonts w:ascii="Times New Roman" w:hAnsi="Times New Roman"/>
          <w:bCs/>
          <w:sz w:val="24"/>
          <w:szCs w:val="24"/>
        </w:rPr>
        <w:t>Основные виды выпускаемой продукции</w:t>
      </w:r>
      <w:r w:rsidR="00176C26">
        <w:rPr>
          <w:rFonts w:ascii="Times New Roman" w:hAnsi="Times New Roman"/>
          <w:sz w:val="24"/>
          <w:szCs w:val="24"/>
        </w:rPr>
        <w:t>: пиломатериалы</w:t>
      </w:r>
      <w:r w:rsidR="00F3356D">
        <w:rPr>
          <w:rFonts w:ascii="Times New Roman" w:hAnsi="Times New Roman"/>
          <w:sz w:val="24"/>
          <w:szCs w:val="24"/>
        </w:rPr>
        <w:t xml:space="preserve">, </w:t>
      </w:r>
      <w:r w:rsidR="00176C26">
        <w:rPr>
          <w:rFonts w:ascii="Times New Roman" w:hAnsi="Times New Roman"/>
          <w:sz w:val="24"/>
          <w:szCs w:val="24"/>
        </w:rPr>
        <w:t>гравий, щебень, тепло</w:t>
      </w:r>
      <w:r w:rsidR="004176FE">
        <w:rPr>
          <w:rFonts w:ascii="Times New Roman" w:hAnsi="Times New Roman"/>
          <w:sz w:val="24"/>
          <w:szCs w:val="24"/>
        </w:rPr>
        <w:t xml:space="preserve">вая </w:t>
      </w:r>
      <w:r w:rsidR="00176C26">
        <w:rPr>
          <w:rFonts w:ascii="Times New Roman" w:hAnsi="Times New Roman"/>
          <w:sz w:val="24"/>
          <w:szCs w:val="24"/>
        </w:rPr>
        <w:t>эн</w:t>
      </w:r>
      <w:r w:rsidR="004176FE">
        <w:rPr>
          <w:rFonts w:ascii="Times New Roman" w:hAnsi="Times New Roman"/>
          <w:sz w:val="24"/>
          <w:szCs w:val="24"/>
        </w:rPr>
        <w:t>ергия, цельномолочная продукция и продукты переработки молока,</w:t>
      </w:r>
      <w:r w:rsidR="00176C26">
        <w:rPr>
          <w:rFonts w:ascii="Times New Roman" w:hAnsi="Times New Roman"/>
          <w:sz w:val="24"/>
          <w:szCs w:val="24"/>
        </w:rPr>
        <w:t xml:space="preserve"> скот на убой </w:t>
      </w:r>
      <w:r w:rsidR="00176C26">
        <w:rPr>
          <w:rFonts w:ascii="Times New Roman" w:hAnsi="Times New Roman"/>
          <w:sz w:val="24"/>
          <w:szCs w:val="24"/>
        </w:rPr>
        <w:lastRenderedPageBreak/>
        <w:t>в живом весе,</w:t>
      </w:r>
      <w:r w:rsidR="005B2E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B2EEE">
        <w:rPr>
          <w:rFonts w:ascii="Times New Roman" w:hAnsi="Times New Roman"/>
          <w:sz w:val="24"/>
          <w:szCs w:val="24"/>
        </w:rPr>
        <w:t>форель</w:t>
      </w:r>
      <w:proofErr w:type="gramEnd"/>
      <w:r w:rsidR="005B2EEE">
        <w:rPr>
          <w:rFonts w:ascii="Times New Roman" w:hAnsi="Times New Roman"/>
          <w:sz w:val="24"/>
          <w:szCs w:val="24"/>
        </w:rPr>
        <w:t xml:space="preserve"> охлажденная</w:t>
      </w:r>
      <w:r w:rsidR="00F3356D">
        <w:rPr>
          <w:rFonts w:ascii="Times New Roman" w:hAnsi="Times New Roman"/>
          <w:sz w:val="24"/>
          <w:szCs w:val="24"/>
        </w:rPr>
        <w:t xml:space="preserve"> и переработанная</w:t>
      </w:r>
      <w:r w:rsidR="005B2EEE">
        <w:rPr>
          <w:rFonts w:ascii="Times New Roman" w:hAnsi="Times New Roman"/>
          <w:sz w:val="24"/>
          <w:szCs w:val="24"/>
        </w:rPr>
        <w:t xml:space="preserve">, </w:t>
      </w:r>
      <w:r w:rsidR="00176C26">
        <w:rPr>
          <w:rFonts w:ascii="Times New Roman" w:hAnsi="Times New Roman"/>
          <w:sz w:val="24"/>
          <w:szCs w:val="24"/>
        </w:rPr>
        <w:t>хлебобулочные изделия.</w:t>
      </w:r>
      <w:r w:rsidR="00C22802">
        <w:rPr>
          <w:rFonts w:ascii="Times New Roman" w:hAnsi="Times New Roman"/>
          <w:sz w:val="24"/>
          <w:szCs w:val="24"/>
        </w:rPr>
        <w:t xml:space="preserve"> Развиваются услуги связанные с туризмом и предоставлением мест временного размещения.</w:t>
      </w:r>
    </w:p>
    <w:p w:rsidR="00273ADD" w:rsidRPr="00273ADD" w:rsidRDefault="00CE03B1" w:rsidP="00273ADD">
      <w:pPr>
        <w:spacing w:after="0" w:line="240" w:lineRule="auto"/>
        <w:ind w:firstLine="540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5E29C2">
        <w:rPr>
          <w:rFonts w:ascii="Times New Roman" w:eastAsia="Times New Roman" w:hAnsi="Times New Roman"/>
          <w:bCs/>
          <w:kern w:val="1"/>
          <w:sz w:val="24"/>
          <w:szCs w:val="24"/>
        </w:rPr>
        <w:t>По данным Росстата по Республике Карелия о</w:t>
      </w:r>
      <w:r w:rsidR="00273ADD" w:rsidRPr="005E29C2">
        <w:rPr>
          <w:rFonts w:ascii="Times New Roman" w:eastAsia="Times New Roman" w:hAnsi="Times New Roman"/>
          <w:bCs/>
          <w:kern w:val="1"/>
          <w:sz w:val="24"/>
          <w:szCs w:val="24"/>
        </w:rPr>
        <w:t>борот организаций всех видов деятельности</w:t>
      </w:r>
      <w:r w:rsidR="00273ADD" w:rsidRPr="005E29C2">
        <w:rPr>
          <w:rFonts w:ascii="Times New Roman" w:eastAsia="Times New Roman" w:hAnsi="Times New Roman"/>
          <w:kern w:val="1"/>
          <w:sz w:val="24"/>
          <w:szCs w:val="24"/>
        </w:rPr>
        <w:t xml:space="preserve"> (по крупным и средним организациям)</w:t>
      </w:r>
      <w:r w:rsidR="00273ADD" w:rsidRPr="00273ADD">
        <w:rPr>
          <w:rFonts w:ascii="Times New Roman" w:eastAsia="Times New Roman" w:hAnsi="Times New Roman"/>
          <w:kern w:val="1"/>
          <w:sz w:val="24"/>
          <w:szCs w:val="24"/>
        </w:rPr>
        <w:t xml:space="preserve"> за 20</w:t>
      </w:r>
      <w:r w:rsidR="005B2EEE">
        <w:rPr>
          <w:rFonts w:ascii="Times New Roman" w:eastAsia="Times New Roman" w:hAnsi="Times New Roman"/>
          <w:kern w:val="1"/>
          <w:sz w:val="24"/>
          <w:szCs w:val="24"/>
        </w:rPr>
        <w:t>2</w:t>
      </w:r>
      <w:r w:rsidR="009A7CEE">
        <w:rPr>
          <w:rFonts w:ascii="Times New Roman" w:eastAsia="Times New Roman" w:hAnsi="Times New Roman"/>
          <w:kern w:val="1"/>
          <w:sz w:val="24"/>
          <w:szCs w:val="24"/>
        </w:rPr>
        <w:t>5</w:t>
      </w:r>
      <w:r w:rsidR="00273ADD" w:rsidRPr="00273ADD">
        <w:rPr>
          <w:rFonts w:ascii="Times New Roman" w:eastAsia="Times New Roman" w:hAnsi="Times New Roman"/>
          <w:kern w:val="1"/>
          <w:sz w:val="24"/>
          <w:szCs w:val="24"/>
        </w:rPr>
        <w:t xml:space="preserve"> год</w:t>
      </w:r>
      <w:r w:rsidR="00D071C7">
        <w:rPr>
          <w:rFonts w:ascii="Times New Roman" w:eastAsia="Times New Roman" w:hAnsi="Times New Roman"/>
          <w:kern w:val="1"/>
          <w:sz w:val="24"/>
          <w:szCs w:val="24"/>
        </w:rPr>
        <w:t xml:space="preserve"> </w:t>
      </w:r>
      <w:r w:rsidR="00021ADC">
        <w:rPr>
          <w:rFonts w:ascii="Times New Roman" w:eastAsia="Times New Roman" w:hAnsi="Times New Roman"/>
          <w:kern w:val="1"/>
          <w:sz w:val="24"/>
          <w:szCs w:val="24"/>
        </w:rPr>
        <w:t>у</w:t>
      </w:r>
      <w:r w:rsidR="009E7CA7">
        <w:rPr>
          <w:rFonts w:ascii="Times New Roman" w:eastAsia="Times New Roman" w:hAnsi="Times New Roman"/>
          <w:kern w:val="1"/>
          <w:sz w:val="24"/>
          <w:szCs w:val="24"/>
        </w:rPr>
        <w:t>в</w:t>
      </w:r>
      <w:r w:rsidR="00021ADC">
        <w:rPr>
          <w:rFonts w:ascii="Times New Roman" w:eastAsia="Times New Roman" w:hAnsi="Times New Roman"/>
          <w:kern w:val="1"/>
          <w:sz w:val="24"/>
          <w:szCs w:val="24"/>
        </w:rPr>
        <w:t>е</w:t>
      </w:r>
      <w:r w:rsidR="009E7CA7">
        <w:rPr>
          <w:rFonts w:ascii="Times New Roman" w:eastAsia="Times New Roman" w:hAnsi="Times New Roman"/>
          <w:kern w:val="1"/>
          <w:sz w:val="24"/>
          <w:szCs w:val="24"/>
        </w:rPr>
        <w:t>личи</w:t>
      </w:r>
      <w:r w:rsidR="00D071C7">
        <w:rPr>
          <w:rFonts w:ascii="Times New Roman" w:eastAsia="Times New Roman" w:hAnsi="Times New Roman"/>
          <w:kern w:val="1"/>
          <w:sz w:val="24"/>
          <w:szCs w:val="24"/>
        </w:rPr>
        <w:t>лся и</w:t>
      </w:r>
      <w:r w:rsidR="00273ADD" w:rsidRPr="00273ADD">
        <w:rPr>
          <w:rFonts w:ascii="Times New Roman" w:eastAsia="Times New Roman" w:hAnsi="Times New Roman"/>
          <w:kern w:val="1"/>
          <w:sz w:val="24"/>
          <w:szCs w:val="24"/>
        </w:rPr>
        <w:t xml:space="preserve"> </w:t>
      </w:r>
      <w:r w:rsidR="004176FE">
        <w:rPr>
          <w:rFonts w:ascii="Times New Roman" w:eastAsia="Times New Roman" w:hAnsi="Times New Roman"/>
          <w:kern w:val="1"/>
          <w:sz w:val="24"/>
          <w:szCs w:val="24"/>
        </w:rPr>
        <w:t>составил</w:t>
      </w:r>
      <w:r w:rsidR="00C22802" w:rsidRPr="00C22802">
        <w:rPr>
          <w:rFonts w:ascii="Times New Roman" w:eastAsia="Times New Roman" w:hAnsi="Times New Roman"/>
          <w:kern w:val="1"/>
          <w:sz w:val="24"/>
          <w:szCs w:val="24"/>
        </w:rPr>
        <w:t xml:space="preserve"> </w:t>
      </w:r>
      <w:r w:rsidR="009A7CEE">
        <w:rPr>
          <w:rFonts w:ascii="Times New Roman" w:eastAsia="Times New Roman" w:hAnsi="Times New Roman"/>
          <w:kern w:val="1"/>
          <w:sz w:val="24"/>
          <w:szCs w:val="24"/>
        </w:rPr>
        <w:t>4966</w:t>
      </w:r>
      <w:r w:rsidR="00C22802" w:rsidRPr="00C22802">
        <w:rPr>
          <w:rFonts w:ascii="Times New Roman" w:eastAsia="Times New Roman" w:hAnsi="Times New Roman"/>
          <w:kern w:val="1"/>
          <w:sz w:val="24"/>
          <w:szCs w:val="24"/>
        </w:rPr>
        <w:t xml:space="preserve"> мл</w:t>
      </w:r>
      <w:r w:rsidR="00D071C7">
        <w:rPr>
          <w:rFonts w:ascii="Times New Roman" w:eastAsia="Times New Roman" w:hAnsi="Times New Roman"/>
          <w:kern w:val="1"/>
          <w:sz w:val="24"/>
          <w:szCs w:val="24"/>
        </w:rPr>
        <w:t>н</w:t>
      </w:r>
      <w:r w:rsidR="00C22802" w:rsidRPr="00C22802">
        <w:rPr>
          <w:rFonts w:ascii="Times New Roman" w:eastAsia="Times New Roman" w:hAnsi="Times New Roman"/>
          <w:kern w:val="1"/>
          <w:sz w:val="24"/>
          <w:szCs w:val="24"/>
        </w:rPr>
        <w:t xml:space="preserve">. руб. или </w:t>
      </w:r>
      <w:r w:rsidR="00021ADC">
        <w:rPr>
          <w:rFonts w:ascii="Times New Roman" w:eastAsia="Times New Roman" w:hAnsi="Times New Roman"/>
          <w:kern w:val="1"/>
          <w:sz w:val="24"/>
          <w:szCs w:val="24"/>
        </w:rPr>
        <w:t>1</w:t>
      </w:r>
      <w:r w:rsidR="009A7CEE">
        <w:rPr>
          <w:rFonts w:ascii="Times New Roman" w:eastAsia="Times New Roman" w:hAnsi="Times New Roman"/>
          <w:kern w:val="1"/>
          <w:sz w:val="24"/>
          <w:szCs w:val="24"/>
        </w:rPr>
        <w:t>10</w:t>
      </w:r>
      <w:r w:rsidR="00021ADC">
        <w:rPr>
          <w:rFonts w:ascii="Times New Roman" w:eastAsia="Times New Roman" w:hAnsi="Times New Roman"/>
          <w:kern w:val="1"/>
          <w:sz w:val="24"/>
          <w:szCs w:val="24"/>
        </w:rPr>
        <w:t>,</w:t>
      </w:r>
      <w:r w:rsidR="009A7CEE">
        <w:rPr>
          <w:rFonts w:ascii="Times New Roman" w:eastAsia="Times New Roman" w:hAnsi="Times New Roman"/>
          <w:kern w:val="1"/>
          <w:sz w:val="24"/>
          <w:szCs w:val="24"/>
        </w:rPr>
        <w:t>4</w:t>
      </w:r>
      <w:r w:rsidR="00C22802" w:rsidRPr="00C22802">
        <w:rPr>
          <w:rFonts w:ascii="Times New Roman" w:eastAsia="Times New Roman" w:hAnsi="Times New Roman"/>
          <w:kern w:val="1"/>
          <w:sz w:val="24"/>
          <w:szCs w:val="24"/>
        </w:rPr>
        <w:t>% к уровню 202</w:t>
      </w:r>
      <w:r w:rsidR="009A7CEE">
        <w:rPr>
          <w:rFonts w:ascii="Times New Roman" w:eastAsia="Times New Roman" w:hAnsi="Times New Roman"/>
          <w:kern w:val="1"/>
          <w:sz w:val="24"/>
          <w:szCs w:val="24"/>
        </w:rPr>
        <w:t>4</w:t>
      </w:r>
      <w:r w:rsidR="00021ADC">
        <w:rPr>
          <w:rFonts w:ascii="Times New Roman" w:eastAsia="Times New Roman" w:hAnsi="Times New Roman"/>
          <w:kern w:val="1"/>
          <w:sz w:val="24"/>
          <w:szCs w:val="24"/>
        </w:rPr>
        <w:t xml:space="preserve"> года</w:t>
      </w:r>
      <w:r w:rsidR="009A7CEE">
        <w:rPr>
          <w:rFonts w:ascii="Times New Roman" w:eastAsia="Times New Roman" w:hAnsi="Times New Roman"/>
          <w:kern w:val="1"/>
          <w:sz w:val="24"/>
          <w:szCs w:val="24"/>
        </w:rPr>
        <w:t>.</w:t>
      </w:r>
      <w:r w:rsidR="00C22802" w:rsidRPr="00C22802">
        <w:rPr>
          <w:rFonts w:ascii="Times New Roman" w:eastAsia="Times New Roman" w:hAnsi="Times New Roman"/>
          <w:kern w:val="1"/>
          <w:sz w:val="24"/>
          <w:szCs w:val="24"/>
        </w:rPr>
        <w:t xml:space="preserve"> </w:t>
      </w:r>
      <w:r w:rsidR="009A7CEE">
        <w:rPr>
          <w:rFonts w:ascii="Times New Roman" w:eastAsia="Times New Roman" w:hAnsi="Times New Roman"/>
          <w:kern w:val="1"/>
          <w:sz w:val="24"/>
          <w:szCs w:val="24"/>
        </w:rPr>
        <w:t>П</w:t>
      </w:r>
      <w:r w:rsidR="00021ADC" w:rsidRPr="00021ADC">
        <w:rPr>
          <w:rFonts w:ascii="Times New Roman" w:eastAsia="Times New Roman" w:hAnsi="Times New Roman"/>
          <w:kern w:val="1"/>
          <w:sz w:val="24"/>
          <w:szCs w:val="24"/>
        </w:rPr>
        <w:t>оказатели работы предприятий по сферам деятельности распределились как с положительной, так и с отрицательной динамикой.</w:t>
      </w:r>
      <w:r w:rsidR="00C22802" w:rsidRPr="00C22802">
        <w:rPr>
          <w:rFonts w:ascii="Times New Roman" w:eastAsia="Times New Roman" w:hAnsi="Times New Roman"/>
          <w:kern w:val="1"/>
          <w:sz w:val="24"/>
          <w:szCs w:val="24"/>
        </w:rPr>
        <w:t xml:space="preserve">          </w:t>
      </w:r>
    </w:p>
    <w:p w:rsidR="00A328B6" w:rsidRPr="00A328B6" w:rsidRDefault="00273ADD" w:rsidP="00A328B6">
      <w:pPr>
        <w:spacing w:after="0" w:line="240" w:lineRule="auto"/>
        <w:ind w:firstLine="540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273ADD">
        <w:rPr>
          <w:rFonts w:ascii="Times New Roman" w:eastAsia="Times New Roman" w:hAnsi="Times New Roman"/>
          <w:kern w:val="1"/>
          <w:sz w:val="24"/>
          <w:szCs w:val="24"/>
        </w:rPr>
        <w:t xml:space="preserve">Объем отгрузки товаров </w:t>
      </w:r>
      <w:r w:rsidR="005D2A21">
        <w:rPr>
          <w:rFonts w:ascii="Times New Roman" w:eastAsia="Times New Roman" w:hAnsi="Times New Roman"/>
          <w:kern w:val="1"/>
          <w:sz w:val="24"/>
          <w:szCs w:val="24"/>
        </w:rPr>
        <w:t>промышл</w:t>
      </w:r>
      <w:r w:rsidRPr="00273ADD">
        <w:rPr>
          <w:rFonts w:ascii="Times New Roman" w:eastAsia="Times New Roman" w:hAnsi="Times New Roman"/>
          <w:kern w:val="1"/>
          <w:sz w:val="24"/>
          <w:szCs w:val="24"/>
        </w:rPr>
        <w:t>енного производства за 20</w:t>
      </w:r>
      <w:r w:rsidR="005B2EEE">
        <w:rPr>
          <w:rFonts w:ascii="Times New Roman" w:eastAsia="Times New Roman" w:hAnsi="Times New Roman"/>
          <w:kern w:val="1"/>
          <w:sz w:val="24"/>
          <w:szCs w:val="24"/>
        </w:rPr>
        <w:t>2</w:t>
      </w:r>
      <w:r w:rsidR="009A7CEE">
        <w:rPr>
          <w:rFonts w:ascii="Times New Roman" w:eastAsia="Times New Roman" w:hAnsi="Times New Roman"/>
          <w:kern w:val="1"/>
          <w:sz w:val="24"/>
          <w:szCs w:val="24"/>
        </w:rPr>
        <w:t>5</w:t>
      </w:r>
      <w:r w:rsidRPr="00273ADD">
        <w:rPr>
          <w:rFonts w:ascii="Times New Roman" w:eastAsia="Times New Roman" w:hAnsi="Times New Roman"/>
          <w:kern w:val="1"/>
          <w:sz w:val="24"/>
          <w:szCs w:val="24"/>
        </w:rPr>
        <w:t xml:space="preserve"> год </w:t>
      </w:r>
      <w:r w:rsidR="001608ED">
        <w:rPr>
          <w:rFonts w:ascii="Times New Roman" w:eastAsia="Times New Roman" w:hAnsi="Times New Roman"/>
          <w:kern w:val="1"/>
          <w:sz w:val="24"/>
          <w:szCs w:val="24"/>
        </w:rPr>
        <w:t xml:space="preserve">составил </w:t>
      </w:r>
      <w:r w:rsidR="009A7CEE">
        <w:rPr>
          <w:rFonts w:ascii="Times New Roman" w:eastAsia="Times New Roman" w:hAnsi="Times New Roman"/>
          <w:kern w:val="1"/>
          <w:sz w:val="24"/>
          <w:szCs w:val="24"/>
        </w:rPr>
        <w:t xml:space="preserve">960,8 млн. руб. или </w:t>
      </w:r>
      <w:r w:rsidR="00B454B1">
        <w:rPr>
          <w:rFonts w:ascii="Times New Roman" w:eastAsia="Times New Roman" w:hAnsi="Times New Roman"/>
          <w:kern w:val="1"/>
          <w:sz w:val="24"/>
          <w:szCs w:val="24"/>
        </w:rPr>
        <w:t>1</w:t>
      </w:r>
      <w:r w:rsidR="009A7CEE">
        <w:rPr>
          <w:rFonts w:ascii="Times New Roman" w:eastAsia="Times New Roman" w:hAnsi="Times New Roman"/>
          <w:kern w:val="1"/>
          <w:sz w:val="24"/>
          <w:szCs w:val="24"/>
        </w:rPr>
        <w:t>47</w:t>
      </w:r>
      <w:r w:rsidR="00CB5D0E">
        <w:rPr>
          <w:rFonts w:ascii="Times New Roman" w:eastAsia="Times New Roman" w:hAnsi="Times New Roman"/>
          <w:kern w:val="1"/>
          <w:sz w:val="24"/>
          <w:szCs w:val="24"/>
        </w:rPr>
        <w:t>,</w:t>
      </w:r>
      <w:r w:rsidR="009A7CEE">
        <w:rPr>
          <w:rFonts w:ascii="Times New Roman" w:eastAsia="Times New Roman" w:hAnsi="Times New Roman"/>
          <w:kern w:val="1"/>
          <w:sz w:val="24"/>
          <w:szCs w:val="24"/>
        </w:rPr>
        <w:t>5</w:t>
      </w:r>
      <w:r w:rsidR="001608ED">
        <w:rPr>
          <w:rFonts w:ascii="Times New Roman" w:eastAsia="Times New Roman" w:hAnsi="Times New Roman"/>
          <w:kern w:val="1"/>
          <w:sz w:val="24"/>
          <w:szCs w:val="24"/>
        </w:rPr>
        <w:t>%</w:t>
      </w:r>
      <w:r w:rsidR="005D2A21">
        <w:rPr>
          <w:rFonts w:ascii="Times New Roman" w:eastAsia="Times New Roman" w:hAnsi="Times New Roman"/>
          <w:kern w:val="1"/>
          <w:sz w:val="24"/>
          <w:szCs w:val="24"/>
        </w:rPr>
        <w:t xml:space="preserve"> по сравнению с 20</w:t>
      </w:r>
      <w:r w:rsidR="00FF0280">
        <w:rPr>
          <w:rFonts w:ascii="Times New Roman" w:eastAsia="Times New Roman" w:hAnsi="Times New Roman"/>
          <w:kern w:val="1"/>
          <w:sz w:val="24"/>
          <w:szCs w:val="24"/>
        </w:rPr>
        <w:t>2</w:t>
      </w:r>
      <w:r w:rsidR="009A7CEE">
        <w:rPr>
          <w:rFonts w:ascii="Times New Roman" w:eastAsia="Times New Roman" w:hAnsi="Times New Roman"/>
          <w:kern w:val="1"/>
          <w:sz w:val="24"/>
          <w:szCs w:val="24"/>
        </w:rPr>
        <w:t>4</w:t>
      </w:r>
      <w:r w:rsidR="005D2A21">
        <w:rPr>
          <w:rFonts w:ascii="Times New Roman" w:eastAsia="Times New Roman" w:hAnsi="Times New Roman"/>
          <w:kern w:val="1"/>
          <w:sz w:val="24"/>
          <w:szCs w:val="24"/>
        </w:rPr>
        <w:t xml:space="preserve"> годом</w:t>
      </w:r>
      <w:r w:rsidR="001608ED">
        <w:rPr>
          <w:rFonts w:ascii="Times New Roman" w:eastAsia="Times New Roman" w:hAnsi="Times New Roman"/>
          <w:kern w:val="1"/>
          <w:sz w:val="24"/>
          <w:szCs w:val="24"/>
        </w:rPr>
        <w:t>, в том числе</w:t>
      </w:r>
      <w:r w:rsidR="001608ED" w:rsidRPr="001608ED">
        <w:t xml:space="preserve"> </w:t>
      </w:r>
      <w:r w:rsidR="001608ED" w:rsidRPr="001608ED">
        <w:rPr>
          <w:rFonts w:ascii="Times New Roman" w:eastAsia="Times New Roman" w:hAnsi="Times New Roman"/>
          <w:kern w:val="1"/>
          <w:sz w:val="24"/>
          <w:szCs w:val="24"/>
        </w:rPr>
        <w:t xml:space="preserve">обрабатывающие производства </w:t>
      </w:r>
      <w:r w:rsidR="009A7CEE">
        <w:rPr>
          <w:rFonts w:ascii="Times New Roman" w:eastAsia="Times New Roman" w:hAnsi="Times New Roman"/>
          <w:kern w:val="1"/>
          <w:sz w:val="24"/>
          <w:szCs w:val="24"/>
        </w:rPr>
        <w:t>105,3%</w:t>
      </w:r>
      <w:r w:rsidR="001608ED" w:rsidRPr="001608ED">
        <w:rPr>
          <w:rFonts w:ascii="Times New Roman" w:eastAsia="Times New Roman" w:hAnsi="Times New Roman"/>
          <w:kern w:val="1"/>
          <w:sz w:val="24"/>
          <w:szCs w:val="24"/>
        </w:rPr>
        <w:t>.</w:t>
      </w:r>
      <w:r w:rsidR="001608ED">
        <w:rPr>
          <w:rFonts w:ascii="Times New Roman" w:eastAsia="Times New Roman" w:hAnsi="Times New Roman"/>
          <w:kern w:val="1"/>
          <w:sz w:val="24"/>
          <w:szCs w:val="24"/>
        </w:rPr>
        <w:t xml:space="preserve"> </w:t>
      </w:r>
      <w:r w:rsidR="00A328B6" w:rsidRPr="00A328B6">
        <w:rPr>
          <w:rFonts w:ascii="Times New Roman" w:eastAsia="Times New Roman" w:hAnsi="Times New Roman"/>
          <w:kern w:val="1"/>
          <w:sz w:val="24"/>
          <w:szCs w:val="24"/>
        </w:rPr>
        <w:t>В целом показатели деятельности предприятий Лахденпохского муниципального района имеют переменный успех под влиянием внешних и внутренних факторов, субъективных и объективных причин.</w:t>
      </w:r>
    </w:p>
    <w:p w:rsidR="00021ADC" w:rsidRPr="00021ADC" w:rsidRDefault="00A328B6" w:rsidP="00021ADC">
      <w:pPr>
        <w:spacing w:after="0" w:line="240" w:lineRule="auto"/>
        <w:ind w:firstLine="540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>
        <w:rPr>
          <w:rFonts w:ascii="Times New Roman" w:eastAsia="Times New Roman" w:hAnsi="Times New Roman"/>
          <w:kern w:val="1"/>
          <w:sz w:val="24"/>
          <w:szCs w:val="24"/>
        </w:rPr>
        <w:t>Добычу строительного камня для производства щебня в районе ведут 5 предприятий</w:t>
      </w:r>
      <w:r w:rsidR="005D433A">
        <w:rPr>
          <w:rFonts w:ascii="Times New Roman" w:eastAsia="Times New Roman" w:hAnsi="Times New Roman"/>
          <w:kern w:val="1"/>
          <w:sz w:val="24"/>
          <w:szCs w:val="24"/>
        </w:rPr>
        <w:t xml:space="preserve"> </w:t>
      </w:r>
      <w:r w:rsidR="005D433A" w:rsidRPr="005D433A">
        <w:rPr>
          <w:rFonts w:ascii="Times New Roman" w:eastAsia="Times New Roman" w:hAnsi="Times New Roman"/>
          <w:kern w:val="1"/>
          <w:sz w:val="24"/>
          <w:szCs w:val="24"/>
        </w:rPr>
        <w:t>ООО «Яккима Гранит», ООО «Рубикон», АО «</w:t>
      </w:r>
      <w:proofErr w:type="spellStart"/>
      <w:r w:rsidR="005D433A" w:rsidRPr="005D433A">
        <w:rPr>
          <w:rFonts w:ascii="Times New Roman" w:eastAsia="Times New Roman" w:hAnsi="Times New Roman"/>
          <w:kern w:val="1"/>
          <w:sz w:val="24"/>
          <w:szCs w:val="24"/>
        </w:rPr>
        <w:t>Экопром</w:t>
      </w:r>
      <w:proofErr w:type="spellEnd"/>
      <w:r w:rsidR="005D433A" w:rsidRPr="005D433A">
        <w:rPr>
          <w:rFonts w:ascii="Times New Roman" w:eastAsia="Times New Roman" w:hAnsi="Times New Roman"/>
          <w:kern w:val="1"/>
          <w:sz w:val="24"/>
          <w:szCs w:val="24"/>
        </w:rPr>
        <w:t>-Транзит», ООО «Карелприродресурс», ООО «</w:t>
      </w:r>
      <w:proofErr w:type="spellStart"/>
      <w:r w:rsidR="005D433A" w:rsidRPr="005D433A">
        <w:rPr>
          <w:rFonts w:ascii="Times New Roman" w:eastAsia="Times New Roman" w:hAnsi="Times New Roman"/>
          <w:kern w:val="1"/>
          <w:sz w:val="24"/>
          <w:szCs w:val="24"/>
        </w:rPr>
        <w:t>АлхоСтрой</w:t>
      </w:r>
      <w:proofErr w:type="spellEnd"/>
      <w:r w:rsidR="005D433A" w:rsidRPr="005D433A">
        <w:rPr>
          <w:rFonts w:ascii="Times New Roman" w:eastAsia="Times New Roman" w:hAnsi="Times New Roman"/>
          <w:kern w:val="1"/>
          <w:sz w:val="24"/>
          <w:szCs w:val="24"/>
        </w:rPr>
        <w:t>»</w:t>
      </w:r>
      <w:r>
        <w:rPr>
          <w:rFonts w:ascii="Times New Roman" w:eastAsia="Times New Roman" w:hAnsi="Times New Roman"/>
          <w:kern w:val="1"/>
          <w:sz w:val="24"/>
          <w:szCs w:val="24"/>
        </w:rPr>
        <w:t xml:space="preserve">. </w:t>
      </w:r>
      <w:r w:rsidR="00021ADC" w:rsidRPr="00021ADC">
        <w:rPr>
          <w:rFonts w:ascii="Times New Roman" w:eastAsia="Times New Roman" w:hAnsi="Times New Roman"/>
          <w:kern w:val="1"/>
          <w:sz w:val="24"/>
          <w:szCs w:val="24"/>
        </w:rPr>
        <w:t xml:space="preserve">Темп роста производимой продукции </w:t>
      </w:r>
      <w:r w:rsidR="00D25288">
        <w:rPr>
          <w:rFonts w:ascii="Times New Roman" w:eastAsia="Times New Roman" w:hAnsi="Times New Roman"/>
          <w:kern w:val="1"/>
          <w:sz w:val="24"/>
          <w:szCs w:val="24"/>
        </w:rPr>
        <w:t>с</w:t>
      </w:r>
      <w:r w:rsidR="009A7CEE">
        <w:rPr>
          <w:rFonts w:ascii="Times New Roman" w:eastAsia="Times New Roman" w:hAnsi="Times New Roman"/>
          <w:kern w:val="1"/>
          <w:sz w:val="24"/>
          <w:szCs w:val="24"/>
        </w:rPr>
        <w:t>оставил</w:t>
      </w:r>
      <w:r w:rsidR="00D25288">
        <w:rPr>
          <w:rFonts w:ascii="Times New Roman" w:eastAsia="Times New Roman" w:hAnsi="Times New Roman"/>
          <w:kern w:val="1"/>
          <w:sz w:val="24"/>
          <w:szCs w:val="24"/>
        </w:rPr>
        <w:t xml:space="preserve"> </w:t>
      </w:r>
      <w:r w:rsidR="009A7CEE">
        <w:rPr>
          <w:rFonts w:ascii="Times New Roman" w:eastAsia="Times New Roman" w:hAnsi="Times New Roman"/>
          <w:kern w:val="1"/>
          <w:sz w:val="24"/>
          <w:szCs w:val="24"/>
        </w:rPr>
        <w:t>97</w:t>
      </w:r>
      <w:r w:rsidR="00D25288">
        <w:rPr>
          <w:rFonts w:ascii="Times New Roman" w:eastAsia="Times New Roman" w:hAnsi="Times New Roman"/>
          <w:kern w:val="1"/>
          <w:sz w:val="24"/>
          <w:szCs w:val="24"/>
        </w:rPr>
        <w:t>,</w:t>
      </w:r>
      <w:r w:rsidR="009A7CEE">
        <w:rPr>
          <w:rFonts w:ascii="Times New Roman" w:eastAsia="Times New Roman" w:hAnsi="Times New Roman"/>
          <w:kern w:val="1"/>
          <w:sz w:val="24"/>
          <w:szCs w:val="24"/>
        </w:rPr>
        <w:t>5</w:t>
      </w:r>
      <w:r w:rsidR="00D25288">
        <w:rPr>
          <w:rFonts w:ascii="Times New Roman" w:eastAsia="Times New Roman" w:hAnsi="Times New Roman"/>
          <w:kern w:val="1"/>
          <w:sz w:val="24"/>
          <w:szCs w:val="24"/>
        </w:rPr>
        <w:t>%</w:t>
      </w:r>
      <w:r w:rsidR="00021ADC" w:rsidRPr="00021ADC">
        <w:rPr>
          <w:rFonts w:ascii="Times New Roman" w:eastAsia="Times New Roman" w:hAnsi="Times New Roman"/>
          <w:kern w:val="1"/>
          <w:sz w:val="24"/>
          <w:szCs w:val="24"/>
        </w:rPr>
        <w:t xml:space="preserve"> относительно 202</w:t>
      </w:r>
      <w:r w:rsidR="00BB003D">
        <w:rPr>
          <w:rFonts w:ascii="Times New Roman" w:eastAsia="Times New Roman" w:hAnsi="Times New Roman"/>
          <w:kern w:val="1"/>
          <w:sz w:val="24"/>
          <w:szCs w:val="24"/>
        </w:rPr>
        <w:t>4</w:t>
      </w:r>
      <w:r w:rsidR="00021ADC" w:rsidRPr="00021ADC">
        <w:rPr>
          <w:rFonts w:ascii="Times New Roman" w:eastAsia="Times New Roman" w:hAnsi="Times New Roman"/>
          <w:kern w:val="1"/>
          <w:sz w:val="24"/>
          <w:szCs w:val="24"/>
        </w:rPr>
        <w:t xml:space="preserve"> года. </w:t>
      </w:r>
      <w:r w:rsidR="000948F6" w:rsidRPr="000948F6">
        <w:rPr>
          <w:rFonts w:ascii="Times New Roman" w:eastAsia="Times New Roman" w:hAnsi="Times New Roman"/>
          <w:kern w:val="1"/>
          <w:sz w:val="24"/>
          <w:szCs w:val="24"/>
        </w:rPr>
        <w:t>Наблюдается снижение производств</w:t>
      </w:r>
      <w:r w:rsidR="000948F6">
        <w:rPr>
          <w:rFonts w:ascii="Times New Roman" w:eastAsia="Times New Roman" w:hAnsi="Times New Roman"/>
          <w:kern w:val="1"/>
          <w:sz w:val="24"/>
          <w:szCs w:val="24"/>
        </w:rPr>
        <w:t>а</w:t>
      </w:r>
      <w:r w:rsidR="000948F6" w:rsidRPr="000948F6">
        <w:rPr>
          <w:rFonts w:ascii="Times New Roman" w:eastAsia="Times New Roman" w:hAnsi="Times New Roman"/>
          <w:kern w:val="1"/>
          <w:sz w:val="24"/>
          <w:szCs w:val="24"/>
        </w:rPr>
        <w:t xml:space="preserve"> щебня в сравнении с прошлым годом, что связано со снижением объемов реализации продукции и сокращением рыночного спроса. Замедление темпов строительства в 2025 году также снизило спрос на стройматериалы, что напрямую затронуло производителей щебня и песка.</w:t>
      </w:r>
    </w:p>
    <w:p w:rsidR="0008367F" w:rsidRPr="00EF25D6" w:rsidRDefault="00021ADC" w:rsidP="00E55D5B">
      <w:pPr>
        <w:spacing w:after="0" w:line="240" w:lineRule="auto"/>
        <w:ind w:firstLine="540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021ADC">
        <w:rPr>
          <w:rFonts w:ascii="Times New Roman" w:eastAsia="Times New Roman" w:hAnsi="Times New Roman"/>
          <w:kern w:val="1"/>
          <w:sz w:val="24"/>
          <w:szCs w:val="24"/>
        </w:rPr>
        <w:t>Обработка древесины и производство изделий из дерева</w:t>
      </w:r>
      <w:r w:rsidR="000948F6">
        <w:rPr>
          <w:rFonts w:ascii="Times New Roman" w:eastAsia="Times New Roman" w:hAnsi="Times New Roman"/>
          <w:kern w:val="1"/>
          <w:sz w:val="24"/>
          <w:szCs w:val="24"/>
        </w:rPr>
        <w:t xml:space="preserve"> ведется следующими предприятиями:</w:t>
      </w:r>
      <w:r w:rsidRPr="00021ADC">
        <w:rPr>
          <w:rFonts w:ascii="Times New Roman" w:eastAsia="Times New Roman" w:hAnsi="Times New Roman"/>
          <w:kern w:val="1"/>
          <w:sz w:val="24"/>
          <w:szCs w:val="24"/>
        </w:rPr>
        <w:t xml:space="preserve"> ЗАО «Норд </w:t>
      </w:r>
      <w:proofErr w:type="spellStart"/>
      <w:r w:rsidRPr="00021ADC">
        <w:rPr>
          <w:rFonts w:ascii="Times New Roman" w:eastAsia="Times New Roman" w:hAnsi="Times New Roman"/>
          <w:kern w:val="1"/>
          <w:sz w:val="24"/>
          <w:szCs w:val="24"/>
        </w:rPr>
        <w:t>Интер</w:t>
      </w:r>
      <w:proofErr w:type="spellEnd"/>
      <w:r w:rsidRPr="00021ADC">
        <w:rPr>
          <w:rFonts w:ascii="Times New Roman" w:eastAsia="Times New Roman" w:hAnsi="Times New Roman"/>
          <w:kern w:val="1"/>
          <w:sz w:val="24"/>
          <w:szCs w:val="24"/>
        </w:rPr>
        <w:t xml:space="preserve"> </w:t>
      </w:r>
      <w:proofErr w:type="spellStart"/>
      <w:r w:rsidRPr="00021ADC">
        <w:rPr>
          <w:rFonts w:ascii="Times New Roman" w:eastAsia="Times New Roman" w:hAnsi="Times New Roman"/>
          <w:kern w:val="1"/>
          <w:sz w:val="24"/>
          <w:szCs w:val="24"/>
        </w:rPr>
        <w:t>Хауз</w:t>
      </w:r>
      <w:proofErr w:type="spellEnd"/>
      <w:r w:rsidRPr="00021ADC">
        <w:rPr>
          <w:rFonts w:ascii="Times New Roman" w:eastAsia="Times New Roman" w:hAnsi="Times New Roman"/>
          <w:kern w:val="1"/>
          <w:sz w:val="24"/>
          <w:szCs w:val="24"/>
        </w:rPr>
        <w:t xml:space="preserve">», ООО «Карелия </w:t>
      </w:r>
      <w:proofErr w:type="spellStart"/>
      <w:r w:rsidRPr="00021ADC">
        <w:rPr>
          <w:rFonts w:ascii="Times New Roman" w:eastAsia="Times New Roman" w:hAnsi="Times New Roman"/>
          <w:kern w:val="1"/>
          <w:sz w:val="24"/>
          <w:szCs w:val="24"/>
        </w:rPr>
        <w:t>Форест</w:t>
      </w:r>
      <w:proofErr w:type="spellEnd"/>
      <w:r w:rsidRPr="00021ADC">
        <w:rPr>
          <w:rFonts w:ascii="Times New Roman" w:eastAsia="Times New Roman" w:hAnsi="Times New Roman"/>
          <w:kern w:val="1"/>
          <w:sz w:val="24"/>
          <w:szCs w:val="24"/>
        </w:rPr>
        <w:t>», ООО «Лахденпохский леспромхоз», ООО «Бриг» и др</w:t>
      </w:r>
      <w:r w:rsidR="000948F6">
        <w:rPr>
          <w:rFonts w:ascii="Times New Roman" w:eastAsia="Times New Roman" w:hAnsi="Times New Roman"/>
          <w:kern w:val="1"/>
          <w:sz w:val="24"/>
          <w:szCs w:val="24"/>
        </w:rPr>
        <w:t>угие</w:t>
      </w:r>
      <w:r w:rsidRPr="00021ADC">
        <w:rPr>
          <w:rFonts w:ascii="Times New Roman" w:eastAsia="Times New Roman" w:hAnsi="Times New Roman"/>
          <w:kern w:val="1"/>
          <w:sz w:val="24"/>
          <w:szCs w:val="24"/>
        </w:rPr>
        <w:t xml:space="preserve">. Производство продукции </w:t>
      </w:r>
      <w:r w:rsidR="00D25288">
        <w:rPr>
          <w:rFonts w:ascii="Times New Roman" w:eastAsia="Times New Roman" w:hAnsi="Times New Roman"/>
          <w:kern w:val="1"/>
          <w:sz w:val="24"/>
          <w:szCs w:val="24"/>
        </w:rPr>
        <w:t>составило</w:t>
      </w:r>
      <w:r w:rsidRPr="00021ADC">
        <w:rPr>
          <w:rFonts w:ascii="Times New Roman" w:eastAsia="Times New Roman" w:hAnsi="Times New Roman"/>
          <w:kern w:val="1"/>
          <w:sz w:val="24"/>
          <w:szCs w:val="24"/>
        </w:rPr>
        <w:t xml:space="preserve"> </w:t>
      </w:r>
      <w:r w:rsidR="000275A4">
        <w:rPr>
          <w:rFonts w:ascii="Times New Roman" w:eastAsia="Times New Roman" w:hAnsi="Times New Roman"/>
          <w:kern w:val="1"/>
          <w:sz w:val="24"/>
          <w:szCs w:val="24"/>
        </w:rPr>
        <w:t>43</w:t>
      </w:r>
      <w:r w:rsidRPr="00021ADC">
        <w:rPr>
          <w:rFonts w:ascii="Times New Roman" w:eastAsia="Times New Roman" w:hAnsi="Times New Roman"/>
          <w:kern w:val="1"/>
          <w:sz w:val="24"/>
          <w:szCs w:val="24"/>
        </w:rPr>
        <w:t>,</w:t>
      </w:r>
      <w:r w:rsidR="000275A4">
        <w:rPr>
          <w:rFonts w:ascii="Times New Roman" w:eastAsia="Times New Roman" w:hAnsi="Times New Roman"/>
          <w:kern w:val="1"/>
          <w:sz w:val="24"/>
          <w:szCs w:val="24"/>
        </w:rPr>
        <w:t>1</w:t>
      </w:r>
      <w:r w:rsidRPr="00021ADC">
        <w:rPr>
          <w:rFonts w:ascii="Times New Roman" w:eastAsia="Times New Roman" w:hAnsi="Times New Roman"/>
          <w:kern w:val="1"/>
          <w:sz w:val="24"/>
          <w:szCs w:val="24"/>
        </w:rPr>
        <w:t xml:space="preserve"> % относительно 202</w:t>
      </w:r>
      <w:r w:rsidR="000275A4">
        <w:rPr>
          <w:rFonts w:ascii="Times New Roman" w:eastAsia="Times New Roman" w:hAnsi="Times New Roman"/>
          <w:kern w:val="1"/>
          <w:sz w:val="24"/>
          <w:szCs w:val="24"/>
        </w:rPr>
        <w:t>4</w:t>
      </w:r>
      <w:r w:rsidRPr="00021ADC">
        <w:rPr>
          <w:rFonts w:ascii="Times New Roman" w:eastAsia="Times New Roman" w:hAnsi="Times New Roman"/>
          <w:kern w:val="1"/>
          <w:sz w:val="24"/>
          <w:szCs w:val="24"/>
        </w:rPr>
        <w:t xml:space="preserve"> года. Это обусловлено </w:t>
      </w:r>
      <w:r w:rsidR="00F95817">
        <w:rPr>
          <w:rFonts w:ascii="Times New Roman" w:eastAsia="Times New Roman" w:hAnsi="Times New Roman"/>
          <w:kern w:val="1"/>
          <w:sz w:val="24"/>
          <w:szCs w:val="24"/>
        </w:rPr>
        <w:t>падением спроса на продукцию предприятий</w:t>
      </w:r>
      <w:r w:rsidR="00B16A3F">
        <w:rPr>
          <w:rFonts w:ascii="Times New Roman" w:eastAsia="Times New Roman" w:hAnsi="Times New Roman"/>
          <w:kern w:val="1"/>
          <w:sz w:val="24"/>
          <w:szCs w:val="24"/>
        </w:rPr>
        <w:t xml:space="preserve">, </w:t>
      </w:r>
      <w:r w:rsidR="00B16A3F" w:rsidRPr="00B16A3F">
        <w:rPr>
          <w:rFonts w:ascii="Times New Roman" w:eastAsia="Times New Roman" w:hAnsi="Times New Roman"/>
          <w:kern w:val="1"/>
          <w:sz w:val="24"/>
          <w:szCs w:val="24"/>
        </w:rPr>
        <w:t>падением экспорта</w:t>
      </w:r>
      <w:r w:rsidR="00B16A3F">
        <w:rPr>
          <w:rFonts w:ascii="Times New Roman" w:eastAsia="Times New Roman" w:hAnsi="Times New Roman"/>
          <w:kern w:val="1"/>
          <w:sz w:val="24"/>
          <w:szCs w:val="24"/>
        </w:rPr>
        <w:t xml:space="preserve"> продукции</w:t>
      </w:r>
      <w:r w:rsidRPr="00021ADC">
        <w:rPr>
          <w:rFonts w:ascii="Times New Roman" w:eastAsia="Times New Roman" w:hAnsi="Times New Roman"/>
          <w:kern w:val="1"/>
          <w:sz w:val="24"/>
          <w:szCs w:val="24"/>
        </w:rPr>
        <w:t>.</w:t>
      </w:r>
    </w:p>
    <w:p w:rsidR="0008367F" w:rsidRDefault="00176C2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F0280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ровень безработицы в районе, на 1 января 20</w:t>
      </w:r>
      <w:r w:rsidR="00EF25D6">
        <w:rPr>
          <w:rFonts w:ascii="Times New Roman" w:hAnsi="Times New Roman"/>
          <w:sz w:val="24"/>
          <w:szCs w:val="24"/>
        </w:rPr>
        <w:t>2</w:t>
      </w:r>
      <w:r w:rsidR="000275A4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года </w:t>
      </w:r>
      <w:r w:rsidR="00FF0280">
        <w:rPr>
          <w:rFonts w:ascii="Times New Roman" w:hAnsi="Times New Roman"/>
          <w:sz w:val="24"/>
          <w:szCs w:val="24"/>
        </w:rPr>
        <w:t>–</w:t>
      </w:r>
      <w:r w:rsidR="00925EFE">
        <w:rPr>
          <w:rFonts w:ascii="Times New Roman" w:hAnsi="Times New Roman"/>
          <w:sz w:val="24"/>
          <w:szCs w:val="24"/>
        </w:rPr>
        <w:t xml:space="preserve"> </w:t>
      </w:r>
      <w:r w:rsidR="00625248">
        <w:rPr>
          <w:rFonts w:ascii="Times New Roman" w:hAnsi="Times New Roman"/>
          <w:sz w:val="24"/>
          <w:szCs w:val="24"/>
        </w:rPr>
        <w:t>0</w:t>
      </w:r>
      <w:r w:rsidR="00FF0280">
        <w:rPr>
          <w:rFonts w:ascii="Times New Roman" w:hAnsi="Times New Roman"/>
          <w:sz w:val="24"/>
          <w:szCs w:val="24"/>
        </w:rPr>
        <w:t>,</w:t>
      </w:r>
      <w:r w:rsidR="000275A4">
        <w:rPr>
          <w:rFonts w:ascii="Times New Roman" w:hAnsi="Times New Roman"/>
          <w:sz w:val="24"/>
          <w:szCs w:val="24"/>
        </w:rPr>
        <w:t>47</w:t>
      </w:r>
      <w:r>
        <w:rPr>
          <w:rFonts w:ascii="Times New Roman" w:hAnsi="Times New Roman"/>
          <w:sz w:val="24"/>
          <w:szCs w:val="24"/>
        </w:rPr>
        <w:t>% (20</w:t>
      </w:r>
      <w:r w:rsidR="00FF0280">
        <w:rPr>
          <w:rFonts w:ascii="Times New Roman" w:hAnsi="Times New Roman"/>
          <w:sz w:val="24"/>
          <w:szCs w:val="24"/>
        </w:rPr>
        <w:t>2</w:t>
      </w:r>
      <w:r w:rsidR="00B21283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г - </w:t>
      </w:r>
      <w:r w:rsidR="00925EFE">
        <w:rPr>
          <w:rFonts w:ascii="Times New Roman" w:hAnsi="Times New Roman"/>
          <w:sz w:val="24"/>
          <w:szCs w:val="24"/>
        </w:rPr>
        <w:t>0</w:t>
      </w:r>
      <w:r w:rsidR="00FF0280">
        <w:rPr>
          <w:rFonts w:ascii="Times New Roman" w:hAnsi="Times New Roman"/>
          <w:sz w:val="24"/>
          <w:szCs w:val="24"/>
        </w:rPr>
        <w:t>,</w:t>
      </w:r>
      <w:r w:rsidR="00B21283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%)</w:t>
      </w:r>
      <w:r w:rsidR="00113B34">
        <w:rPr>
          <w:rFonts w:ascii="Times New Roman" w:hAnsi="Times New Roman"/>
          <w:sz w:val="24"/>
          <w:szCs w:val="24"/>
        </w:rPr>
        <w:t xml:space="preserve"> </w:t>
      </w:r>
      <w:r w:rsidR="00B21283">
        <w:rPr>
          <w:rFonts w:ascii="Times New Roman" w:hAnsi="Times New Roman"/>
          <w:sz w:val="24"/>
          <w:szCs w:val="24"/>
        </w:rPr>
        <w:t>увеличе</w:t>
      </w:r>
      <w:r w:rsidR="00FF0280" w:rsidRPr="00FF0280">
        <w:rPr>
          <w:rFonts w:ascii="Times New Roman" w:hAnsi="Times New Roman"/>
          <w:sz w:val="24"/>
          <w:szCs w:val="24"/>
        </w:rPr>
        <w:t>н</w:t>
      </w:r>
      <w:r w:rsidR="00FF0280">
        <w:rPr>
          <w:rFonts w:ascii="Times New Roman" w:hAnsi="Times New Roman"/>
          <w:sz w:val="24"/>
          <w:szCs w:val="24"/>
        </w:rPr>
        <w:t xml:space="preserve">ие </w:t>
      </w:r>
      <w:r w:rsidR="00B21283" w:rsidRPr="00B21283">
        <w:rPr>
          <w:rFonts w:ascii="Times New Roman" w:hAnsi="Times New Roman"/>
          <w:sz w:val="24"/>
          <w:szCs w:val="24"/>
        </w:rPr>
        <w:t>на 67,9%</w:t>
      </w:r>
      <w:r w:rsidR="00B21283">
        <w:rPr>
          <w:rFonts w:ascii="Times New Roman" w:hAnsi="Times New Roman"/>
          <w:sz w:val="24"/>
          <w:szCs w:val="24"/>
        </w:rPr>
        <w:t>;</w:t>
      </w:r>
    </w:p>
    <w:p w:rsidR="0008367F" w:rsidRDefault="00176C2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Введено в действие </w:t>
      </w:r>
      <w:r w:rsidR="00B21283">
        <w:rPr>
          <w:rFonts w:ascii="Times New Roman" w:hAnsi="Times New Roman"/>
          <w:sz w:val="24"/>
          <w:szCs w:val="24"/>
        </w:rPr>
        <w:t>20403</w:t>
      </w:r>
      <w:r w:rsidR="00FF0280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 жилья (</w:t>
      </w:r>
      <w:r w:rsidR="00625248">
        <w:rPr>
          <w:rFonts w:ascii="Times New Roman" w:hAnsi="Times New Roman"/>
          <w:sz w:val="24"/>
          <w:szCs w:val="24"/>
        </w:rPr>
        <w:t>1</w:t>
      </w:r>
      <w:r w:rsidR="00B21283">
        <w:rPr>
          <w:rFonts w:ascii="Times New Roman" w:hAnsi="Times New Roman"/>
          <w:sz w:val="24"/>
          <w:szCs w:val="24"/>
        </w:rPr>
        <w:t>0</w:t>
      </w:r>
      <w:r w:rsidR="00925EFE">
        <w:rPr>
          <w:rFonts w:ascii="Times New Roman" w:hAnsi="Times New Roman"/>
          <w:sz w:val="24"/>
          <w:szCs w:val="24"/>
        </w:rPr>
        <w:t>5</w:t>
      </w:r>
      <w:r w:rsidR="00113B34">
        <w:rPr>
          <w:rFonts w:ascii="Times New Roman" w:hAnsi="Times New Roman"/>
          <w:sz w:val="24"/>
          <w:szCs w:val="24"/>
        </w:rPr>
        <w:t>,</w:t>
      </w:r>
      <w:r w:rsidR="00B21283">
        <w:rPr>
          <w:rFonts w:ascii="Times New Roman" w:hAnsi="Times New Roman"/>
          <w:sz w:val="24"/>
          <w:szCs w:val="24"/>
        </w:rPr>
        <w:t>5</w:t>
      </w:r>
      <w:r w:rsidR="00113B34">
        <w:rPr>
          <w:rFonts w:ascii="Times New Roman" w:hAnsi="Times New Roman"/>
          <w:sz w:val="24"/>
          <w:szCs w:val="24"/>
        </w:rPr>
        <w:t>%</w:t>
      </w:r>
      <w:r w:rsidR="000D03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 уровню 20</w:t>
      </w:r>
      <w:r w:rsidR="000D0352">
        <w:rPr>
          <w:rFonts w:ascii="Times New Roman" w:hAnsi="Times New Roman"/>
          <w:sz w:val="24"/>
          <w:szCs w:val="24"/>
        </w:rPr>
        <w:t>2</w:t>
      </w:r>
      <w:r w:rsidR="00B21283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года);</w:t>
      </w:r>
    </w:p>
    <w:p w:rsidR="0008367F" w:rsidRDefault="00176C2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D0352">
        <w:rPr>
          <w:rFonts w:ascii="Times New Roman" w:hAnsi="Times New Roman"/>
          <w:sz w:val="24"/>
          <w:szCs w:val="24"/>
        </w:rPr>
        <w:t xml:space="preserve">Производство основных видов продукции животноводства: </w:t>
      </w:r>
      <w:r>
        <w:rPr>
          <w:rFonts w:ascii="Times New Roman" w:hAnsi="Times New Roman"/>
          <w:sz w:val="24"/>
          <w:szCs w:val="24"/>
        </w:rPr>
        <w:t xml:space="preserve">скот и птица на убой (в живом весе)  </w:t>
      </w:r>
      <w:r w:rsidR="00925EFE">
        <w:rPr>
          <w:rFonts w:ascii="Times New Roman" w:hAnsi="Times New Roman"/>
          <w:sz w:val="24"/>
          <w:szCs w:val="24"/>
        </w:rPr>
        <w:t>1</w:t>
      </w:r>
      <w:r w:rsidR="00B21283">
        <w:rPr>
          <w:rFonts w:ascii="Times New Roman" w:hAnsi="Times New Roman"/>
          <w:sz w:val="24"/>
          <w:szCs w:val="24"/>
        </w:rPr>
        <w:t>06</w:t>
      </w:r>
      <w:r w:rsidR="00113B34">
        <w:rPr>
          <w:rFonts w:ascii="Times New Roman" w:hAnsi="Times New Roman"/>
          <w:sz w:val="24"/>
          <w:szCs w:val="24"/>
        </w:rPr>
        <w:t>,</w:t>
      </w:r>
      <w:r w:rsidR="00B21283">
        <w:rPr>
          <w:rFonts w:ascii="Times New Roman" w:hAnsi="Times New Roman"/>
          <w:sz w:val="24"/>
          <w:szCs w:val="24"/>
        </w:rPr>
        <w:t>9</w:t>
      </w:r>
      <w:r w:rsidR="005B1EC2">
        <w:rPr>
          <w:rFonts w:ascii="Times New Roman" w:hAnsi="Times New Roman"/>
          <w:sz w:val="24"/>
          <w:szCs w:val="24"/>
        </w:rPr>
        <w:t>%</w:t>
      </w:r>
      <w:r w:rsidR="00EF25D6">
        <w:rPr>
          <w:rFonts w:ascii="Times New Roman" w:hAnsi="Times New Roman"/>
          <w:sz w:val="24"/>
          <w:szCs w:val="24"/>
        </w:rPr>
        <w:t xml:space="preserve"> к 20</w:t>
      </w:r>
      <w:r w:rsidR="005B1EC2">
        <w:rPr>
          <w:rFonts w:ascii="Times New Roman" w:hAnsi="Times New Roman"/>
          <w:sz w:val="24"/>
          <w:szCs w:val="24"/>
        </w:rPr>
        <w:t>2</w:t>
      </w:r>
      <w:r w:rsidR="00B21283">
        <w:rPr>
          <w:rFonts w:ascii="Times New Roman" w:hAnsi="Times New Roman"/>
          <w:sz w:val="24"/>
          <w:szCs w:val="24"/>
        </w:rPr>
        <w:t>4</w:t>
      </w:r>
      <w:r w:rsidR="00EF25D6">
        <w:rPr>
          <w:rFonts w:ascii="Times New Roman" w:hAnsi="Times New Roman"/>
          <w:sz w:val="24"/>
          <w:szCs w:val="24"/>
        </w:rPr>
        <w:t xml:space="preserve"> году</w:t>
      </w:r>
      <w:r>
        <w:rPr>
          <w:rFonts w:ascii="Times New Roman" w:hAnsi="Times New Roman"/>
          <w:sz w:val="24"/>
          <w:szCs w:val="24"/>
        </w:rPr>
        <w:t>;</w:t>
      </w:r>
      <w:r w:rsidR="005B1EC2">
        <w:rPr>
          <w:rFonts w:ascii="Times New Roman" w:hAnsi="Times New Roman"/>
          <w:sz w:val="24"/>
          <w:szCs w:val="24"/>
        </w:rPr>
        <w:t xml:space="preserve"> молоко </w:t>
      </w:r>
      <w:r w:rsidR="00925EFE">
        <w:rPr>
          <w:rFonts w:ascii="Times New Roman" w:hAnsi="Times New Roman"/>
          <w:sz w:val="24"/>
          <w:szCs w:val="24"/>
        </w:rPr>
        <w:t>9</w:t>
      </w:r>
      <w:r w:rsidR="00B21283">
        <w:rPr>
          <w:rFonts w:ascii="Times New Roman" w:hAnsi="Times New Roman"/>
          <w:sz w:val="24"/>
          <w:szCs w:val="24"/>
        </w:rPr>
        <w:t>7,5</w:t>
      </w:r>
      <w:r w:rsidR="005B1EC2">
        <w:rPr>
          <w:rFonts w:ascii="Times New Roman" w:hAnsi="Times New Roman"/>
          <w:sz w:val="24"/>
          <w:szCs w:val="24"/>
        </w:rPr>
        <w:t>% к 202</w:t>
      </w:r>
      <w:r w:rsidR="00B21283">
        <w:rPr>
          <w:rFonts w:ascii="Times New Roman" w:hAnsi="Times New Roman"/>
          <w:sz w:val="24"/>
          <w:szCs w:val="24"/>
        </w:rPr>
        <w:t>4</w:t>
      </w:r>
      <w:r w:rsidR="005B1EC2">
        <w:rPr>
          <w:rFonts w:ascii="Times New Roman" w:hAnsi="Times New Roman"/>
          <w:sz w:val="24"/>
          <w:szCs w:val="24"/>
        </w:rPr>
        <w:t xml:space="preserve"> году;</w:t>
      </w:r>
    </w:p>
    <w:p w:rsidR="00C84863" w:rsidRDefault="00C848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84863">
        <w:rPr>
          <w:rFonts w:ascii="Times New Roman" w:hAnsi="Times New Roman"/>
          <w:bCs/>
          <w:sz w:val="24"/>
          <w:szCs w:val="24"/>
        </w:rPr>
        <w:t xml:space="preserve">Выращено рыбы рыбоводными хозяйствами </w:t>
      </w:r>
      <w:r w:rsidRPr="007822C3">
        <w:rPr>
          <w:rFonts w:ascii="Times New Roman" w:hAnsi="Times New Roman"/>
          <w:bCs/>
          <w:sz w:val="24"/>
          <w:szCs w:val="24"/>
        </w:rPr>
        <w:t>за 202</w:t>
      </w:r>
      <w:r w:rsidR="00B21283" w:rsidRPr="007822C3">
        <w:rPr>
          <w:rFonts w:ascii="Times New Roman" w:hAnsi="Times New Roman"/>
          <w:bCs/>
          <w:sz w:val="24"/>
          <w:szCs w:val="24"/>
        </w:rPr>
        <w:t>5</w:t>
      </w:r>
      <w:r w:rsidRPr="007822C3">
        <w:rPr>
          <w:rFonts w:ascii="Times New Roman" w:hAnsi="Times New Roman"/>
          <w:bCs/>
          <w:sz w:val="24"/>
          <w:szCs w:val="24"/>
        </w:rPr>
        <w:t xml:space="preserve"> год </w:t>
      </w:r>
      <w:r w:rsidR="00F92DE6">
        <w:rPr>
          <w:rFonts w:ascii="Times New Roman" w:hAnsi="Times New Roman"/>
          <w:bCs/>
          <w:sz w:val="24"/>
          <w:szCs w:val="24"/>
        </w:rPr>
        <w:t>7689</w:t>
      </w:r>
      <w:r w:rsidR="00925EF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тонн (</w:t>
      </w:r>
      <w:r w:rsidR="007822C3">
        <w:rPr>
          <w:rFonts w:ascii="Times New Roman" w:hAnsi="Times New Roman"/>
          <w:bCs/>
          <w:sz w:val="24"/>
          <w:szCs w:val="24"/>
        </w:rPr>
        <w:t>113,7</w:t>
      </w:r>
      <w:r w:rsidR="001D5855">
        <w:rPr>
          <w:rFonts w:ascii="Times New Roman" w:hAnsi="Times New Roman"/>
          <w:bCs/>
          <w:sz w:val="24"/>
          <w:szCs w:val="24"/>
        </w:rPr>
        <w:t>% к</w:t>
      </w:r>
      <w:r>
        <w:rPr>
          <w:rFonts w:ascii="Times New Roman" w:hAnsi="Times New Roman"/>
          <w:bCs/>
          <w:sz w:val="24"/>
          <w:szCs w:val="24"/>
        </w:rPr>
        <w:t xml:space="preserve"> уровн</w:t>
      </w:r>
      <w:r w:rsidR="001D5855">
        <w:rPr>
          <w:rFonts w:ascii="Times New Roman" w:hAnsi="Times New Roman"/>
          <w:bCs/>
          <w:sz w:val="24"/>
          <w:szCs w:val="24"/>
        </w:rPr>
        <w:t>ю</w:t>
      </w:r>
      <w:r>
        <w:rPr>
          <w:rFonts w:ascii="Times New Roman" w:hAnsi="Times New Roman"/>
          <w:bCs/>
          <w:sz w:val="24"/>
          <w:szCs w:val="24"/>
        </w:rPr>
        <w:t xml:space="preserve"> 202</w:t>
      </w:r>
      <w:r w:rsidR="00B21283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 xml:space="preserve"> года);</w:t>
      </w:r>
    </w:p>
    <w:p w:rsidR="0008367F" w:rsidRDefault="00176C26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color w:val="00000A"/>
          <w:kern w:val="1"/>
          <w:sz w:val="24"/>
          <w:szCs w:val="24"/>
        </w:rPr>
        <w:t>Лесопромышленным комплексом района произведено основных видов продукции</w:t>
      </w:r>
      <w:r w:rsidR="005B1EC2">
        <w:rPr>
          <w:rFonts w:ascii="Times New Roman" w:eastAsia="Times New Roman" w:hAnsi="Times New Roman"/>
          <w:color w:val="00000A"/>
          <w:kern w:val="1"/>
          <w:sz w:val="24"/>
          <w:szCs w:val="24"/>
        </w:rPr>
        <w:t>:</w:t>
      </w:r>
      <w:r w:rsidR="001D5855">
        <w:rPr>
          <w:rFonts w:ascii="Times New Roman" w:eastAsia="Times New Roman" w:hAnsi="Times New Roman"/>
          <w:color w:val="00000A"/>
          <w:kern w:val="1"/>
          <w:sz w:val="24"/>
          <w:szCs w:val="24"/>
        </w:rPr>
        <w:t xml:space="preserve"> </w:t>
      </w:r>
      <w:r w:rsidR="00925EFE">
        <w:rPr>
          <w:rFonts w:ascii="Times New Roman" w:eastAsia="Times New Roman" w:hAnsi="Times New Roman"/>
          <w:color w:val="00000A"/>
          <w:kern w:val="1"/>
          <w:sz w:val="24"/>
          <w:szCs w:val="24"/>
        </w:rPr>
        <w:t>лесоматериалы необработанные</w:t>
      </w:r>
      <w:r w:rsidR="00C84863">
        <w:rPr>
          <w:rFonts w:ascii="Times New Roman" w:eastAsia="Times New Roman" w:hAnsi="Times New Roman"/>
          <w:color w:val="00000A"/>
          <w:kern w:val="1"/>
          <w:sz w:val="24"/>
          <w:szCs w:val="24"/>
        </w:rPr>
        <w:t xml:space="preserve"> </w:t>
      </w:r>
      <w:r w:rsidR="00925EFE">
        <w:rPr>
          <w:rFonts w:ascii="Times New Roman" w:eastAsia="Times New Roman" w:hAnsi="Times New Roman"/>
          <w:color w:val="00000A"/>
          <w:kern w:val="1"/>
          <w:sz w:val="24"/>
          <w:szCs w:val="24"/>
        </w:rPr>
        <w:t>8</w:t>
      </w:r>
      <w:r w:rsidR="00E55D5B">
        <w:rPr>
          <w:rFonts w:ascii="Times New Roman" w:eastAsia="Times New Roman" w:hAnsi="Times New Roman"/>
          <w:color w:val="00000A"/>
          <w:kern w:val="1"/>
          <w:sz w:val="24"/>
          <w:szCs w:val="24"/>
        </w:rPr>
        <w:t>8</w:t>
      </w:r>
      <w:r w:rsidR="001D5855">
        <w:rPr>
          <w:rFonts w:ascii="Times New Roman" w:eastAsia="Times New Roman" w:hAnsi="Times New Roman"/>
          <w:color w:val="00000A"/>
          <w:kern w:val="1"/>
          <w:sz w:val="24"/>
          <w:szCs w:val="24"/>
        </w:rPr>
        <w:t>,</w:t>
      </w:r>
      <w:r w:rsidR="00E55D5B">
        <w:rPr>
          <w:rFonts w:ascii="Times New Roman" w:eastAsia="Times New Roman" w:hAnsi="Times New Roman"/>
          <w:color w:val="00000A"/>
          <w:kern w:val="1"/>
          <w:sz w:val="24"/>
          <w:szCs w:val="24"/>
        </w:rPr>
        <w:t>8</w:t>
      </w:r>
      <w:r w:rsidR="001D5855">
        <w:rPr>
          <w:rFonts w:ascii="Times New Roman" w:eastAsia="Times New Roman" w:hAnsi="Times New Roman"/>
          <w:color w:val="00000A"/>
          <w:kern w:val="1"/>
          <w:sz w:val="24"/>
          <w:szCs w:val="24"/>
        </w:rPr>
        <w:t>%</w:t>
      </w:r>
      <w:r w:rsidR="00C84863">
        <w:rPr>
          <w:rFonts w:ascii="Times New Roman" w:eastAsia="Times New Roman" w:hAnsi="Times New Roman"/>
          <w:color w:val="00000A"/>
          <w:kern w:val="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A"/>
          <w:kern w:val="1"/>
          <w:sz w:val="24"/>
          <w:szCs w:val="24"/>
        </w:rPr>
        <w:t>по сравнению с 20</w:t>
      </w:r>
      <w:r w:rsidR="00C84863">
        <w:rPr>
          <w:rFonts w:ascii="Times New Roman" w:eastAsia="Times New Roman" w:hAnsi="Times New Roman"/>
          <w:color w:val="00000A"/>
          <w:kern w:val="1"/>
          <w:sz w:val="24"/>
          <w:szCs w:val="24"/>
        </w:rPr>
        <w:t>2</w:t>
      </w:r>
      <w:r w:rsidR="00E55D5B">
        <w:rPr>
          <w:rFonts w:ascii="Times New Roman" w:eastAsia="Times New Roman" w:hAnsi="Times New Roman"/>
          <w:color w:val="00000A"/>
          <w:kern w:val="1"/>
          <w:sz w:val="24"/>
          <w:szCs w:val="24"/>
        </w:rPr>
        <w:t>4</w:t>
      </w:r>
      <w:r w:rsidR="00C84863">
        <w:rPr>
          <w:rFonts w:ascii="Times New Roman" w:eastAsia="Times New Roman" w:hAnsi="Times New Roman"/>
          <w:color w:val="00000A"/>
          <w:kern w:val="1"/>
          <w:sz w:val="24"/>
          <w:szCs w:val="24"/>
        </w:rPr>
        <w:t xml:space="preserve"> годом;</w:t>
      </w:r>
    </w:p>
    <w:p w:rsidR="00C84863" w:rsidRDefault="00176C26" w:rsidP="00C84863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</w:rPr>
      </w:pPr>
      <w:proofErr w:type="gramStart"/>
      <w:r>
        <w:rPr>
          <w:rFonts w:ascii="Times New Roman" w:eastAsia="Times New Roman" w:hAnsi="Times New Roman"/>
          <w:color w:val="00000A"/>
          <w:kern w:val="1"/>
          <w:sz w:val="24"/>
          <w:szCs w:val="24"/>
        </w:rPr>
        <w:t>- Предприятиями горнопромышленного комплекса в 20</w:t>
      </w:r>
      <w:r w:rsidR="008E15A3">
        <w:rPr>
          <w:rFonts w:ascii="Times New Roman" w:eastAsia="Times New Roman" w:hAnsi="Times New Roman"/>
          <w:color w:val="00000A"/>
          <w:kern w:val="1"/>
          <w:sz w:val="24"/>
          <w:szCs w:val="24"/>
        </w:rPr>
        <w:t>2</w:t>
      </w:r>
      <w:r w:rsidR="00E55D5B">
        <w:rPr>
          <w:rFonts w:ascii="Times New Roman" w:eastAsia="Times New Roman" w:hAnsi="Times New Roman"/>
          <w:color w:val="00000A"/>
          <w:kern w:val="1"/>
          <w:sz w:val="24"/>
          <w:szCs w:val="24"/>
        </w:rPr>
        <w:t>5</w:t>
      </w:r>
      <w:r>
        <w:rPr>
          <w:rFonts w:ascii="Times New Roman" w:eastAsia="Times New Roman" w:hAnsi="Times New Roman"/>
          <w:color w:val="00000A"/>
          <w:kern w:val="1"/>
          <w:sz w:val="24"/>
          <w:szCs w:val="24"/>
        </w:rPr>
        <w:t xml:space="preserve"> году произведено </w:t>
      </w:r>
      <w:r w:rsidR="00E55D5B">
        <w:rPr>
          <w:rFonts w:ascii="Times New Roman" w:eastAsia="Times New Roman" w:hAnsi="Times New Roman"/>
          <w:color w:val="00000A"/>
          <w:kern w:val="1"/>
          <w:sz w:val="24"/>
          <w:szCs w:val="24"/>
        </w:rPr>
        <w:t>гранита, песчаника и прочего камня</w:t>
      </w:r>
      <w:r>
        <w:rPr>
          <w:rFonts w:ascii="Times New Roman" w:eastAsia="Times New Roman" w:hAnsi="Times New Roman"/>
          <w:color w:val="00000A"/>
          <w:kern w:val="1"/>
          <w:sz w:val="24"/>
          <w:szCs w:val="24"/>
        </w:rPr>
        <w:t xml:space="preserve"> </w:t>
      </w:r>
      <w:r w:rsidR="005B1EC2">
        <w:rPr>
          <w:rFonts w:ascii="Times New Roman" w:eastAsia="Times New Roman" w:hAnsi="Times New Roman"/>
          <w:color w:val="00000A"/>
          <w:kern w:val="1"/>
          <w:sz w:val="24"/>
          <w:szCs w:val="24"/>
        </w:rPr>
        <w:t xml:space="preserve">на </w:t>
      </w:r>
      <w:r w:rsidR="00E55D5B">
        <w:rPr>
          <w:rFonts w:ascii="Times New Roman" w:eastAsia="Times New Roman" w:hAnsi="Times New Roman"/>
          <w:color w:val="00000A"/>
          <w:kern w:val="1"/>
          <w:sz w:val="24"/>
          <w:szCs w:val="24"/>
        </w:rPr>
        <w:t>97</w:t>
      </w:r>
      <w:r w:rsidR="003618CD">
        <w:rPr>
          <w:rFonts w:ascii="Times New Roman" w:eastAsia="Times New Roman" w:hAnsi="Times New Roman"/>
          <w:color w:val="00000A"/>
          <w:kern w:val="1"/>
          <w:sz w:val="24"/>
          <w:szCs w:val="24"/>
        </w:rPr>
        <w:t>,8</w:t>
      </w:r>
      <w:r>
        <w:rPr>
          <w:rFonts w:ascii="Times New Roman" w:eastAsia="Times New Roman" w:hAnsi="Times New Roman"/>
          <w:color w:val="00000A"/>
          <w:kern w:val="1"/>
          <w:sz w:val="24"/>
          <w:szCs w:val="24"/>
        </w:rPr>
        <w:t xml:space="preserve">% </w:t>
      </w:r>
      <w:r w:rsidR="003618CD">
        <w:rPr>
          <w:rFonts w:ascii="Times New Roman" w:eastAsia="Times New Roman" w:hAnsi="Times New Roman"/>
          <w:color w:val="00000A"/>
          <w:kern w:val="1"/>
          <w:sz w:val="24"/>
          <w:szCs w:val="24"/>
        </w:rPr>
        <w:t>к уровню</w:t>
      </w:r>
      <w:r>
        <w:rPr>
          <w:rFonts w:ascii="Times New Roman" w:eastAsia="Times New Roman" w:hAnsi="Times New Roman"/>
          <w:color w:val="00000A"/>
          <w:kern w:val="1"/>
          <w:sz w:val="24"/>
          <w:szCs w:val="24"/>
        </w:rPr>
        <w:t xml:space="preserve"> 20</w:t>
      </w:r>
      <w:r w:rsidR="005B1EC2">
        <w:rPr>
          <w:rFonts w:ascii="Times New Roman" w:eastAsia="Times New Roman" w:hAnsi="Times New Roman"/>
          <w:color w:val="00000A"/>
          <w:kern w:val="1"/>
          <w:sz w:val="24"/>
          <w:szCs w:val="24"/>
        </w:rPr>
        <w:t>2</w:t>
      </w:r>
      <w:r w:rsidR="00E55D5B">
        <w:rPr>
          <w:rFonts w:ascii="Times New Roman" w:eastAsia="Times New Roman" w:hAnsi="Times New Roman"/>
          <w:color w:val="00000A"/>
          <w:kern w:val="1"/>
          <w:sz w:val="24"/>
          <w:szCs w:val="24"/>
        </w:rPr>
        <w:t>4</w:t>
      </w:r>
      <w:r w:rsidR="005B1EC2">
        <w:rPr>
          <w:rFonts w:ascii="Times New Roman" w:eastAsia="Times New Roman" w:hAnsi="Times New Roman"/>
          <w:color w:val="00000A"/>
          <w:kern w:val="1"/>
          <w:sz w:val="24"/>
          <w:szCs w:val="24"/>
        </w:rPr>
        <w:t xml:space="preserve"> год</w:t>
      </w:r>
      <w:r w:rsidR="003618CD">
        <w:rPr>
          <w:rFonts w:ascii="Times New Roman" w:eastAsia="Times New Roman" w:hAnsi="Times New Roman"/>
          <w:color w:val="00000A"/>
          <w:kern w:val="1"/>
          <w:sz w:val="24"/>
          <w:szCs w:val="24"/>
        </w:rPr>
        <w:t>а</w:t>
      </w:r>
      <w:r w:rsidR="005B1EC2">
        <w:rPr>
          <w:rFonts w:ascii="Times New Roman" w:eastAsia="Times New Roman" w:hAnsi="Times New Roman"/>
          <w:color w:val="00000A"/>
          <w:kern w:val="1"/>
          <w:sz w:val="24"/>
          <w:szCs w:val="24"/>
        </w:rPr>
        <w:t>);</w:t>
      </w:r>
      <w:proofErr w:type="gramEnd"/>
    </w:p>
    <w:p w:rsidR="009E7CA7" w:rsidRDefault="009E7CA7" w:rsidP="00C84863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</w:rPr>
      </w:pPr>
      <w:r>
        <w:rPr>
          <w:rFonts w:ascii="Times New Roman" w:eastAsia="Times New Roman" w:hAnsi="Times New Roman"/>
          <w:color w:val="00000A"/>
          <w:kern w:val="1"/>
          <w:sz w:val="24"/>
          <w:szCs w:val="24"/>
        </w:rPr>
        <w:t xml:space="preserve">- </w:t>
      </w:r>
      <w:r w:rsidRPr="009E7CA7">
        <w:rPr>
          <w:rFonts w:ascii="Times New Roman" w:eastAsia="Times New Roman" w:hAnsi="Times New Roman"/>
          <w:color w:val="00000A"/>
          <w:kern w:val="1"/>
          <w:sz w:val="24"/>
          <w:szCs w:val="24"/>
        </w:rPr>
        <w:tab/>
        <w:t>Оборот розничной торговли составил 2,2 млрд. рублей, темп роста 106,6 % к 2024 году в сопоставимых ценах</w:t>
      </w:r>
      <w:r>
        <w:rPr>
          <w:rFonts w:ascii="Times New Roman" w:eastAsia="Times New Roman" w:hAnsi="Times New Roman"/>
          <w:color w:val="00000A"/>
          <w:kern w:val="1"/>
          <w:sz w:val="24"/>
          <w:szCs w:val="24"/>
        </w:rPr>
        <w:t>;</w:t>
      </w:r>
    </w:p>
    <w:p w:rsidR="009E7CA7" w:rsidRDefault="009E7CA7" w:rsidP="00C84863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</w:rPr>
      </w:pPr>
      <w:r>
        <w:rPr>
          <w:rFonts w:ascii="Times New Roman" w:eastAsia="Times New Roman" w:hAnsi="Times New Roman"/>
          <w:color w:val="00000A"/>
          <w:kern w:val="1"/>
          <w:sz w:val="24"/>
          <w:szCs w:val="24"/>
        </w:rPr>
        <w:t xml:space="preserve">- </w:t>
      </w:r>
      <w:r w:rsidRPr="009E7CA7">
        <w:rPr>
          <w:rFonts w:ascii="Times New Roman" w:eastAsia="Times New Roman" w:hAnsi="Times New Roman"/>
          <w:color w:val="00000A"/>
          <w:kern w:val="1"/>
          <w:sz w:val="24"/>
          <w:szCs w:val="24"/>
        </w:rPr>
        <w:tab/>
        <w:t>Общее количество туристических поездок за 2025 год в Лахденпохском муниципальном районе составило 237,8 тысяч поездок, что на 2,7% больше, чем за 2024 год</w:t>
      </w:r>
      <w:r>
        <w:rPr>
          <w:rFonts w:ascii="Times New Roman" w:eastAsia="Times New Roman" w:hAnsi="Times New Roman"/>
          <w:color w:val="00000A"/>
          <w:kern w:val="1"/>
          <w:sz w:val="24"/>
          <w:szCs w:val="24"/>
        </w:rPr>
        <w:t>;</w:t>
      </w:r>
    </w:p>
    <w:p w:rsidR="005B1EC2" w:rsidRDefault="005B1EC2" w:rsidP="005B1EC2">
      <w:pPr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1D5855">
        <w:rPr>
          <w:rFonts w:ascii="Times New Roman" w:hAnsi="Times New Roman"/>
          <w:bCs/>
          <w:sz w:val="24"/>
          <w:szCs w:val="24"/>
        </w:rPr>
        <w:t>Номинальная начисленная с</w:t>
      </w:r>
      <w:r>
        <w:rPr>
          <w:rFonts w:ascii="Times New Roman" w:hAnsi="Times New Roman"/>
          <w:bCs/>
          <w:sz w:val="24"/>
          <w:szCs w:val="24"/>
        </w:rPr>
        <w:t>реднемесячная заработная плата</w:t>
      </w:r>
      <w:r w:rsidR="001D5855">
        <w:rPr>
          <w:rFonts w:ascii="Times New Roman" w:hAnsi="Times New Roman"/>
          <w:bCs/>
          <w:sz w:val="24"/>
          <w:szCs w:val="24"/>
        </w:rPr>
        <w:t xml:space="preserve"> одного работника</w:t>
      </w:r>
      <w:r>
        <w:rPr>
          <w:rFonts w:ascii="Times New Roman" w:hAnsi="Times New Roman"/>
          <w:bCs/>
          <w:sz w:val="24"/>
          <w:szCs w:val="24"/>
        </w:rPr>
        <w:t xml:space="preserve"> увеличилась на </w:t>
      </w:r>
      <w:r w:rsidR="003618CD">
        <w:rPr>
          <w:rFonts w:ascii="Times New Roman" w:hAnsi="Times New Roman"/>
          <w:bCs/>
          <w:sz w:val="24"/>
          <w:szCs w:val="24"/>
        </w:rPr>
        <w:t>1</w:t>
      </w:r>
      <w:r w:rsidR="00E55D5B">
        <w:rPr>
          <w:rFonts w:ascii="Times New Roman" w:hAnsi="Times New Roman"/>
          <w:bCs/>
          <w:sz w:val="24"/>
          <w:szCs w:val="24"/>
        </w:rPr>
        <w:t>3</w:t>
      </w:r>
      <w:r w:rsidR="003618CD">
        <w:rPr>
          <w:rFonts w:ascii="Times New Roman" w:hAnsi="Times New Roman"/>
          <w:bCs/>
          <w:sz w:val="24"/>
          <w:szCs w:val="24"/>
        </w:rPr>
        <w:t>,</w:t>
      </w:r>
      <w:r w:rsidR="00E55D5B">
        <w:rPr>
          <w:rFonts w:ascii="Times New Roman" w:hAnsi="Times New Roman"/>
          <w:bCs/>
          <w:sz w:val="24"/>
          <w:szCs w:val="24"/>
        </w:rPr>
        <w:t>7</w:t>
      </w:r>
      <w:r>
        <w:rPr>
          <w:rFonts w:ascii="Times New Roman" w:hAnsi="Times New Roman"/>
          <w:bCs/>
          <w:sz w:val="24"/>
          <w:szCs w:val="24"/>
        </w:rPr>
        <w:t>% к уровню 202</w:t>
      </w:r>
      <w:r w:rsidR="00E55D5B">
        <w:rPr>
          <w:rFonts w:ascii="Times New Roman" w:hAnsi="Times New Roman"/>
          <w:bCs/>
          <w:sz w:val="24"/>
          <w:szCs w:val="24"/>
        </w:rPr>
        <w:t>4</w:t>
      </w:r>
      <w:r w:rsidR="003618C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г</w:t>
      </w:r>
      <w:r w:rsidR="003618CD">
        <w:rPr>
          <w:rFonts w:ascii="Times New Roman" w:hAnsi="Times New Roman"/>
          <w:bCs/>
          <w:sz w:val="24"/>
          <w:szCs w:val="24"/>
        </w:rPr>
        <w:t xml:space="preserve">ода и составила </w:t>
      </w:r>
      <w:r w:rsidR="00E55D5B">
        <w:rPr>
          <w:rFonts w:ascii="Times New Roman" w:hAnsi="Times New Roman"/>
          <w:bCs/>
          <w:sz w:val="24"/>
          <w:szCs w:val="24"/>
        </w:rPr>
        <w:t>77554</w:t>
      </w:r>
      <w:r w:rsidR="003618CD">
        <w:rPr>
          <w:rFonts w:ascii="Times New Roman" w:hAnsi="Times New Roman"/>
          <w:bCs/>
          <w:sz w:val="24"/>
          <w:szCs w:val="24"/>
        </w:rPr>
        <w:t xml:space="preserve"> руб</w:t>
      </w:r>
      <w:r w:rsidR="001D5855">
        <w:rPr>
          <w:rFonts w:ascii="Times New Roman" w:hAnsi="Times New Roman"/>
          <w:bCs/>
          <w:sz w:val="24"/>
          <w:szCs w:val="24"/>
        </w:rPr>
        <w:t>.</w:t>
      </w:r>
    </w:p>
    <w:p w:rsidR="0008367F" w:rsidRDefault="0008367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</w:rPr>
      </w:pPr>
    </w:p>
    <w:p w:rsidR="0008367F" w:rsidRDefault="00176C26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2525A">
        <w:rPr>
          <w:rFonts w:ascii="Times New Roman" w:hAnsi="Times New Roman"/>
          <w:b/>
          <w:bCs/>
          <w:sz w:val="24"/>
          <w:szCs w:val="24"/>
        </w:rPr>
        <w:t>2)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Оценка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</w:rPr>
        <w:t>эффективности деятельности органов местного самоуправления района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за отчетный год. </w:t>
      </w:r>
    </w:p>
    <w:p w:rsidR="0008367F" w:rsidRDefault="00176C2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Аналитическая информация о достижении значений показателей. </w:t>
      </w:r>
    </w:p>
    <w:p w:rsidR="0008367F" w:rsidRDefault="00176C26">
      <w:pPr>
        <w:numPr>
          <w:ilvl w:val="0"/>
          <w:numId w:val="2"/>
        </w:numPr>
        <w:spacing w:after="0" w:line="240" w:lineRule="auto"/>
        <w:ind w:left="360" w:hanging="360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Число субъектов малого и среднего предпринимательства в расчете на 10 тыс. человек населения</w:t>
      </w:r>
    </w:p>
    <w:p w:rsidR="00125487" w:rsidRDefault="00BD3D78" w:rsidP="00BD3D78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567"/>
        <w:jc w:val="both"/>
        <w:rPr>
          <w:rFonts w:ascii="Times New Roman" w:eastAsia="SimSun" w:hAnsi="Times New Roman"/>
          <w:kern w:val="1"/>
          <w:sz w:val="24"/>
          <w:szCs w:val="24"/>
        </w:rPr>
      </w:pPr>
      <w:r w:rsidRPr="00BD3D78">
        <w:rPr>
          <w:rFonts w:ascii="Times New Roman" w:eastAsia="SimSun" w:hAnsi="Times New Roman"/>
          <w:kern w:val="1"/>
          <w:sz w:val="24"/>
          <w:szCs w:val="24"/>
        </w:rPr>
        <w:t xml:space="preserve">Важная роль в развитии экономического потенциала </w:t>
      </w:r>
      <w:r w:rsidR="009E7CA7">
        <w:rPr>
          <w:rFonts w:ascii="Times New Roman" w:eastAsia="SimSun" w:hAnsi="Times New Roman"/>
          <w:kern w:val="1"/>
          <w:sz w:val="24"/>
          <w:szCs w:val="24"/>
        </w:rPr>
        <w:t>округ</w:t>
      </w:r>
      <w:r w:rsidRPr="00BD3D78">
        <w:rPr>
          <w:rFonts w:ascii="Times New Roman" w:eastAsia="SimSun" w:hAnsi="Times New Roman"/>
          <w:kern w:val="1"/>
          <w:sz w:val="24"/>
          <w:szCs w:val="24"/>
        </w:rPr>
        <w:t xml:space="preserve">а отводится малому бизнесу, который способен обеспечить создание дополнительных рабочих мест, насыщение рынка товарами и услугами. </w:t>
      </w:r>
    </w:p>
    <w:p w:rsidR="00125487" w:rsidRDefault="00125487" w:rsidP="00BD3D78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567"/>
        <w:jc w:val="both"/>
        <w:rPr>
          <w:rFonts w:ascii="Times New Roman" w:eastAsia="SimSun" w:hAnsi="Times New Roman"/>
          <w:kern w:val="1"/>
          <w:sz w:val="24"/>
          <w:szCs w:val="24"/>
        </w:rPr>
      </w:pPr>
      <w:r w:rsidRPr="00125487">
        <w:rPr>
          <w:rFonts w:ascii="Times New Roman" w:eastAsia="SimSun" w:hAnsi="Times New Roman"/>
          <w:kern w:val="1"/>
          <w:sz w:val="24"/>
          <w:szCs w:val="24"/>
        </w:rPr>
        <w:t>Исходя из данных</w:t>
      </w:r>
      <w:r>
        <w:rPr>
          <w:rFonts w:ascii="Times New Roman" w:eastAsia="SimSun" w:hAnsi="Times New Roman"/>
          <w:kern w:val="1"/>
          <w:sz w:val="24"/>
          <w:szCs w:val="24"/>
        </w:rPr>
        <w:t xml:space="preserve"> Единого</w:t>
      </w:r>
      <w:r w:rsidRPr="00125487">
        <w:rPr>
          <w:rFonts w:ascii="Times New Roman" w:eastAsia="SimSun" w:hAnsi="Times New Roman"/>
          <w:kern w:val="1"/>
          <w:sz w:val="24"/>
          <w:szCs w:val="24"/>
        </w:rPr>
        <w:t xml:space="preserve"> реестра </w:t>
      </w:r>
      <w:r w:rsidR="00BB6489">
        <w:rPr>
          <w:rFonts w:ascii="Times New Roman" w:eastAsia="SimSun" w:hAnsi="Times New Roman"/>
          <w:kern w:val="1"/>
          <w:sz w:val="24"/>
          <w:szCs w:val="24"/>
        </w:rPr>
        <w:t>субъектов малого и среднего предпринимательства</w:t>
      </w:r>
      <w:r w:rsidRPr="00125487">
        <w:rPr>
          <w:rFonts w:ascii="Times New Roman" w:eastAsia="SimSun" w:hAnsi="Times New Roman"/>
          <w:kern w:val="1"/>
          <w:sz w:val="24"/>
          <w:szCs w:val="24"/>
        </w:rPr>
        <w:t xml:space="preserve"> Федеральной налоговой службы, </w:t>
      </w:r>
      <w:r w:rsidR="004B5ACF">
        <w:rPr>
          <w:rFonts w:ascii="Times New Roman" w:eastAsia="SimSun" w:hAnsi="Times New Roman"/>
          <w:kern w:val="1"/>
          <w:sz w:val="24"/>
          <w:szCs w:val="24"/>
        </w:rPr>
        <w:t>ч</w:t>
      </w:r>
      <w:r w:rsidR="004B5ACF" w:rsidRPr="004B5ACF">
        <w:rPr>
          <w:rFonts w:ascii="Times New Roman" w:eastAsia="SimSun" w:hAnsi="Times New Roman"/>
          <w:kern w:val="1"/>
          <w:sz w:val="24"/>
          <w:szCs w:val="24"/>
        </w:rPr>
        <w:t>исло субъектов малого и среднего предпринимательства в расчете на 10 тыс. человек населения</w:t>
      </w:r>
      <w:r w:rsidRPr="00125487">
        <w:rPr>
          <w:rFonts w:ascii="Times New Roman" w:eastAsia="SimSun" w:hAnsi="Times New Roman"/>
          <w:kern w:val="1"/>
          <w:sz w:val="24"/>
          <w:szCs w:val="24"/>
        </w:rPr>
        <w:t xml:space="preserve">, составило </w:t>
      </w:r>
      <w:r w:rsidR="00FA7E66">
        <w:rPr>
          <w:rFonts w:ascii="Times New Roman" w:eastAsia="SimSun" w:hAnsi="Times New Roman"/>
          <w:kern w:val="1"/>
          <w:sz w:val="24"/>
          <w:szCs w:val="24"/>
        </w:rPr>
        <w:t>5</w:t>
      </w:r>
      <w:r w:rsidR="00324130">
        <w:rPr>
          <w:rFonts w:ascii="Times New Roman" w:eastAsia="SimSun" w:hAnsi="Times New Roman"/>
          <w:kern w:val="1"/>
          <w:sz w:val="24"/>
          <w:szCs w:val="24"/>
        </w:rPr>
        <w:t>28,1</w:t>
      </w:r>
      <w:r w:rsidRPr="00125487">
        <w:rPr>
          <w:rFonts w:ascii="Times New Roman" w:eastAsia="SimSun" w:hAnsi="Times New Roman"/>
          <w:kern w:val="1"/>
          <w:sz w:val="24"/>
          <w:szCs w:val="24"/>
        </w:rPr>
        <w:t xml:space="preserve"> ед</w:t>
      </w:r>
      <w:r w:rsidR="005C2DE2">
        <w:rPr>
          <w:rFonts w:ascii="Times New Roman" w:eastAsia="SimSun" w:hAnsi="Times New Roman"/>
          <w:kern w:val="1"/>
          <w:sz w:val="24"/>
          <w:szCs w:val="24"/>
        </w:rPr>
        <w:t>. (</w:t>
      </w:r>
      <w:r w:rsidR="00272225">
        <w:rPr>
          <w:rFonts w:ascii="Times New Roman" w:eastAsia="SimSun" w:hAnsi="Times New Roman"/>
          <w:kern w:val="1"/>
          <w:sz w:val="24"/>
          <w:szCs w:val="24"/>
        </w:rPr>
        <w:t>в</w:t>
      </w:r>
      <w:r w:rsidR="005C2DE2">
        <w:rPr>
          <w:rFonts w:ascii="Times New Roman" w:eastAsia="SimSun" w:hAnsi="Times New Roman"/>
          <w:kern w:val="1"/>
          <w:sz w:val="24"/>
          <w:szCs w:val="24"/>
        </w:rPr>
        <w:t xml:space="preserve"> 202</w:t>
      </w:r>
      <w:r w:rsidR="00324130">
        <w:rPr>
          <w:rFonts w:ascii="Times New Roman" w:eastAsia="SimSun" w:hAnsi="Times New Roman"/>
          <w:kern w:val="1"/>
          <w:sz w:val="24"/>
          <w:szCs w:val="24"/>
        </w:rPr>
        <w:t>4</w:t>
      </w:r>
      <w:r w:rsidR="005C2DE2">
        <w:rPr>
          <w:rFonts w:ascii="Times New Roman" w:eastAsia="SimSun" w:hAnsi="Times New Roman"/>
          <w:kern w:val="1"/>
          <w:sz w:val="24"/>
          <w:szCs w:val="24"/>
        </w:rPr>
        <w:t xml:space="preserve"> год</w:t>
      </w:r>
      <w:r w:rsidR="00272225">
        <w:rPr>
          <w:rFonts w:ascii="Times New Roman" w:eastAsia="SimSun" w:hAnsi="Times New Roman"/>
          <w:kern w:val="1"/>
          <w:sz w:val="24"/>
          <w:szCs w:val="24"/>
        </w:rPr>
        <w:t>у</w:t>
      </w:r>
      <w:r w:rsidR="005C2DE2">
        <w:rPr>
          <w:rFonts w:ascii="Times New Roman" w:eastAsia="SimSun" w:hAnsi="Times New Roman"/>
          <w:kern w:val="1"/>
          <w:sz w:val="24"/>
          <w:szCs w:val="24"/>
        </w:rPr>
        <w:t xml:space="preserve"> – </w:t>
      </w:r>
      <w:r w:rsidR="00324130">
        <w:rPr>
          <w:rFonts w:ascii="Times New Roman" w:eastAsia="SimSun" w:hAnsi="Times New Roman"/>
          <w:kern w:val="1"/>
          <w:sz w:val="24"/>
          <w:szCs w:val="24"/>
        </w:rPr>
        <w:t>501,2</w:t>
      </w:r>
      <w:r w:rsidR="00FA7E66">
        <w:rPr>
          <w:rFonts w:ascii="Times New Roman" w:eastAsia="SimSun" w:hAnsi="Times New Roman"/>
          <w:kern w:val="1"/>
          <w:sz w:val="24"/>
          <w:szCs w:val="24"/>
        </w:rPr>
        <w:t xml:space="preserve"> </w:t>
      </w:r>
      <w:r w:rsidR="005C2DE2">
        <w:rPr>
          <w:rFonts w:ascii="Times New Roman" w:eastAsia="SimSun" w:hAnsi="Times New Roman"/>
          <w:kern w:val="1"/>
          <w:sz w:val="24"/>
          <w:szCs w:val="24"/>
        </w:rPr>
        <w:t>ед.</w:t>
      </w:r>
      <w:r w:rsidRPr="00125487">
        <w:rPr>
          <w:rFonts w:ascii="Times New Roman" w:eastAsia="SimSun" w:hAnsi="Times New Roman"/>
          <w:kern w:val="1"/>
          <w:sz w:val="24"/>
          <w:szCs w:val="24"/>
        </w:rPr>
        <w:t>).</w:t>
      </w:r>
      <w:r w:rsidR="00272225">
        <w:rPr>
          <w:rFonts w:ascii="Times New Roman" w:eastAsia="SimSun" w:hAnsi="Times New Roman"/>
          <w:kern w:val="1"/>
          <w:sz w:val="24"/>
          <w:szCs w:val="24"/>
        </w:rPr>
        <w:t xml:space="preserve"> </w:t>
      </w:r>
      <w:r w:rsidR="009372E8">
        <w:rPr>
          <w:rFonts w:ascii="Times New Roman" w:eastAsia="SimSun" w:hAnsi="Times New Roman"/>
          <w:kern w:val="1"/>
          <w:sz w:val="24"/>
          <w:szCs w:val="24"/>
        </w:rPr>
        <w:t>Значение показателя к уровню 202</w:t>
      </w:r>
      <w:r w:rsidR="00324130">
        <w:rPr>
          <w:rFonts w:ascii="Times New Roman" w:eastAsia="SimSun" w:hAnsi="Times New Roman"/>
          <w:kern w:val="1"/>
          <w:sz w:val="24"/>
          <w:szCs w:val="24"/>
        </w:rPr>
        <w:t>4</w:t>
      </w:r>
      <w:r w:rsidRPr="00125487">
        <w:rPr>
          <w:rFonts w:ascii="Times New Roman" w:eastAsia="SimSun" w:hAnsi="Times New Roman"/>
          <w:kern w:val="1"/>
          <w:sz w:val="24"/>
          <w:szCs w:val="24"/>
        </w:rPr>
        <w:t xml:space="preserve"> года </w:t>
      </w:r>
      <w:r w:rsidR="001348B3">
        <w:rPr>
          <w:rFonts w:ascii="Times New Roman" w:eastAsia="SimSun" w:hAnsi="Times New Roman"/>
          <w:kern w:val="1"/>
          <w:sz w:val="24"/>
          <w:szCs w:val="24"/>
        </w:rPr>
        <w:t>увеличилось на</w:t>
      </w:r>
      <w:r w:rsidR="00272225">
        <w:rPr>
          <w:rFonts w:ascii="Times New Roman" w:eastAsia="SimSun" w:hAnsi="Times New Roman"/>
          <w:kern w:val="1"/>
          <w:sz w:val="24"/>
          <w:szCs w:val="24"/>
        </w:rPr>
        <w:t xml:space="preserve"> </w:t>
      </w:r>
      <w:r w:rsidR="00324130">
        <w:rPr>
          <w:rFonts w:ascii="Times New Roman" w:eastAsia="SimSun" w:hAnsi="Times New Roman"/>
          <w:kern w:val="1"/>
          <w:sz w:val="24"/>
          <w:szCs w:val="24"/>
        </w:rPr>
        <w:t>5</w:t>
      </w:r>
      <w:r w:rsidRPr="00125487">
        <w:rPr>
          <w:rFonts w:ascii="Times New Roman" w:eastAsia="SimSun" w:hAnsi="Times New Roman"/>
          <w:kern w:val="1"/>
          <w:sz w:val="24"/>
          <w:szCs w:val="24"/>
        </w:rPr>
        <w:t>,</w:t>
      </w:r>
      <w:r w:rsidR="00324130">
        <w:rPr>
          <w:rFonts w:ascii="Times New Roman" w:eastAsia="SimSun" w:hAnsi="Times New Roman"/>
          <w:kern w:val="1"/>
          <w:sz w:val="24"/>
          <w:szCs w:val="24"/>
        </w:rPr>
        <w:t>4</w:t>
      </w:r>
      <w:r w:rsidRPr="00125487">
        <w:rPr>
          <w:rFonts w:ascii="Times New Roman" w:eastAsia="SimSun" w:hAnsi="Times New Roman"/>
          <w:kern w:val="1"/>
          <w:sz w:val="24"/>
          <w:szCs w:val="24"/>
        </w:rPr>
        <w:t>%.</w:t>
      </w:r>
      <w:r w:rsidR="00272225">
        <w:rPr>
          <w:rFonts w:ascii="Times New Roman" w:eastAsia="SimSun" w:hAnsi="Times New Roman"/>
          <w:kern w:val="1"/>
          <w:sz w:val="24"/>
          <w:szCs w:val="24"/>
        </w:rPr>
        <w:t xml:space="preserve"> </w:t>
      </w:r>
    </w:p>
    <w:p w:rsidR="00324130" w:rsidRPr="00324130" w:rsidRDefault="009372E8" w:rsidP="00324130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9372E8">
        <w:rPr>
          <w:rFonts w:ascii="Times New Roman" w:eastAsia="Times New Roman" w:hAnsi="Times New Roman"/>
          <w:sz w:val="24"/>
          <w:szCs w:val="24"/>
        </w:rPr>
        <w:t>По данным Единого реестра субъектов малого и среднего предпринимательства  по состоянию</w:t>
      </w:r>
      <w:r w:rsidR="00594159">
        <w:rPr>
          <w:rFonts w:ascii="Times New Roman" w:eastAsia="Times New Roman" w:hAnsi="Times New Roman"/>
          <w:sz w:val="24"/>
          <w:szCs w:val="24"/>
        </w:rPr>
        <w:t xml:space="preserve"> на 1</w:t>
      </w:r>
      <w:r w:rsidR="00324130">
        <w:rPr>
          <w:rFonts w:ascii="Times New Roman" w:eastAsia="Times New Roman" w:hAnsi="Times New Roman"/>
          <w:sz w:val="24"/>
          <w:szCs w:val="24"/>
        </w:rPr>
        <w:t>0</w:t>
      </w:r>
      <w:r w:rsidRPr="009372E8">
        <w:rPr>
          <w:rFonts w:ascii="Times New Roman" w:eastAsia="Times New Roman" w:hAnsi="Times New Roman"/>
          <w:sz w:val="24"/>
          <w:szCs w:val="24"/>
        </w:rPr>
        <w:t>.01.202</w:t>
      </w:r>
      <w:r w:rsidR="00324130">
        <w:rPr>
          <w:rFonts w:ascii="Times New Roman" w:eastAsia="Times New Roman" w:hAnsi="Times New Roman"/>
          <w:sz w:val="24"/>
          <w:szCs w:val="24"/>
        </w:rPr>
        <w:t>6</w:t>
      </w:r>
      <w:r w:rsidRPr="009372E8">
        <w:rPr>
          <w:rFonts w:ascii="Times New Roman" w:eastAsia="Times New Roman" w:hAnsi="Times New Roman"/>
          <w:sz w:val="24"/>
          <w:szCs w:val="24"/>
        </w:rPr>
        <w:t xml:space="preserve"> года количество субъектов малого и среднего предпринимательства, осуществляющих деятельность на </w:t>
      </w:r>
      <w:r>
        <w:rPr>
          <w:rFonts w:ascii="Times New Roman" w:eastAsia="Times New Roman" w:hAnsi="Times New Roman"/>
          <w:sz w:val="24"/>
          <w:szCs w:val="24"/>
        </w:rPr>
        <w:t xml:space="preserve">территории района, составило </w:t>
      </w:r>
      <w:r w:rsidR="007A540C">
        <w:rPr>
          <w:rFonts w:ascii="Times New Roman" w:eastAsia="Times New Roman" w:hAnsi="Times New Roman"/>
          <w:sz w:val="24"/>
          <w:szCs w:val="24"/>
        </w:rPr>
        <w:t>5</w:t>
      </w:r>
      <w:r w:rsidR="00FA7E66">
        <w:rPr>
          <w:rFonts w:ascii="Times New Roman" w:eastAsia="Times New Roman" w:hAnsi="Times New Roman"/>
          <w:sz w:val="24"/>
          <w:szCs w:val="24"/>
        </w:rPr>
        <w:t>5</w:t>
      </w:r>
      <w:r w:rsidR="00324130">
        <w:rPr>
          <w:rFonts w:ascii="Times New Roman" w:eastAsia="Times New Roman" w:hAnsi="Times New Roman"/>
          <w:sz w:val="24"/>
          <w:szCs w:val="24"/>
        </w:rPr>
        <w:t>2</w:t>
      </w:r>
      <w:r w:rsidRPr="009372E8">
        <w:rPr>
          <w:rFonts w:ascii="Times New Roman" w:eastAsia="Times New Roman" w:hAnsi="Times New Roman"/>
          <w:sz w:val="24"/>
          <w:szCs w:val="24"/>
        </w:rPr>
        <w:t xml:space="preserve"> </w:t>
      </w:r>
      <w:r w:rsidRPr="009372E8">
        <w:rPr>
          <w:rFonts w:ascii="Times New Roman" w:eastAsia="Times New Roman" w:hAnsi="Times New Roman"/>
          <w:sz w:val="24"/>
          <w:szCs w:val="24"/>
        </w:rPr>
        <w:lastRenderedPageBreak/>
        <w:t xml:space="preserve">ед., в том числе </w:t>
      </w:r>
      <w:r w:rsidR="00D2525A" w:rsidRPr="00D2525A">
        <w:rPr>
          <w:rFonts w:ascii="Times New Roman" w:eastAsia="Times New Roman" w:hAnsi="Times New Roman"/>
          <w:sz w:val="24"/>
          <w:szCs w:val="24"/>
        </w:rPr>
        <w:t>3</w:t>
      </w:r>
      <w:r w:rsidR="00324130">
        <w:rPr>
          <w:rFonts w:ascii="Times New Roman" w:eastAsia="Times New Roman" w:hAnsi="Times New Roman"/>
          <w:sz w:val="24"/>
          <w:szCs w:val="24"/>
        </w:rPr>
        <w:t>94</w:t>
      </w:r>
      <w:r w:rsidR="00D2525A">
        <w:rPr>
          <w:rFonts w:ascii="Times New Roman" w:eastAsia="Times New Roman" w:hAnsi="Times New Roman"/>
          <w:sz w:val="24"/>
          <w:szCs w:val="24"/>
        </w:rPr>
        <w:t xml:space="preserve"> </w:t>
      </w:r>
      <w:r w:rsidRPr="009372E8">
        <w:rPr>
          <w:rFonts w:ascii="Times New Roman" w:eastAsia="Times New Roman" w:hAnsi="Times New Roman"/>
          <w:sz w:val="24"/>
          <w:szCs w:val="24"/>
        </w:rPr>
        <w:t>индивидуальны</w:t>
      </w:r>
      <w:r w:rsidR="00FA7E66">
        <w:rPr>
          <w:rFonts w:ascii="Times New Roman" w:eastAsia="Times New Roman" w:hAnsi="Times New Roman"/>
          <w:sz w:val="24"/>
          <w:szCs w:val="24"/>
        </w:rPr>
        <w:t>х</w:t>
      </w:r>
      <w:r w:rsidRPr="009372E8">
        <w:rPr>
          <w:rFonts w:ascii="Times New Roman" w:eastAsia="Times New Roman" w:hAnsi="Times New Roman"/>
          <w:sz w:val="24"/>
          <w:szCs w:val="24"/>
        </w:rPr>
        <w:t xml:space="preserve"> предпринимател</w:t>
      </w:r>
      <w:r w:rsidR="00FA7E66">
        <w:rPr>
          <w:rFonts w:ascii="Times New Roman" w:eastAsia="Times New Roman" w:hAnsi="Times New Roman"/>
          <w:sz w:val="24"/>
          <w:szCs w:val="24"/>
        </w:rPr>
        <w:t>я</w:t>
      </w:r>
      <w:r w:rsidRPr="009372E8">
        <w:rPr>
          <w:rFonts w:ascii="Times New Roman" w:eastAsia="Times New Roman" w:hAnsi="Times New Roman"/>
          <w:sz w:val="24"/>
          <w:szCs w:val="24"/>
        </w:rPr>
        <w:t xml:space="preserve">, </w:t>
      </w:r>
      <w:r w:rsidR="00324130" w:rsidRPr="00324130">
        <w:rPr>
          <w:rFonts w:ascii="Times New Roman" w:eastAsia="Times New Roman" w:hAnsi="Times New Roman"/>
          <w:sz w:val="24"/>
          <w:szCs w:val="24"/>
        </w:rPr>
        <w:t>(на 10</w:t>
      </w:r>
      <w:r w:rsidR="00324130">
        <w:rPr>
          <w:rFonts w:ascii="Times New Roman" w:eastAsia="Times New Roman" w:hAnsi="Times New Roman"/>
          <w:sz w:val="24"/>
          <w:szCs w:val="24"/>
        </w:rPr>
        <w:t>.01.</w:t>
      </w:r>
      <w:r w:rsidR="00324130" w:rsidRPr="00324130">
        <w:rPr>
          <w:rFonts w:ascii="Times New Roman" w:eastAsia="Times New Roman" w:hAnsi="Times New Roman"/>
          <w:sz w:val="24"/>
          <w:szCs w:val="24"/>
        </w:rPr>
        <w:t>2025 – 525 ед.), рост в 1,2 раза или на 27 ед.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324130" w:rsidRPr="00324130">
        <w:rPr>
          <w:rFonts w:ascii="Times New Roman" w:eastAsia="Times New Roman" w:hAnsi="Times New Roman"/>
          <w:sz w:val="24"/>
          <w:szCs w:val="24"/>
        </w:rPr>
        <w:t>Количество плательщиков налога на профессиональный налог (самозанятых) в Лахденпохском муниципальном округе на 10</w:t>
      </w:r>
      <w:r w:rsidR="00324130">
        <w:rPr>
          <w:rFonts w:ascii="Times New Roman" w:eastAsia="Times New Roman" w:hAnsi="Times New Roman"/>
          <w:sz w:val="24"/>
          <w:szCs w:val="24"/>
        </w:rPr>
        <w:t>.01.</w:t>
      </w:r>
      <w:r w:rsidR="00324130" w:rsidRPr="00324130">
        <w:rPr>
          <w:rFonts w:ascii="Times New Roman" w:eastAsia="Times New Roman" w:hAnsi="Times New Roman"/>
          <w:sz w:val="24"/>
          <w:szCs w:val="24"/>
        </w:rPr>
        <w:t>2026 составляет</w:t>
      </w:r>
      <w:proofErr w:type="gramEnd"/>
      <w:r w:rsidR="00324130" w:rsidRPr="00324130">
        <w:rPr>
          <w:rFonts w:ascii="Times New Roman" w:eastAsia="Times New Roman" w:hAnsi="Times New Roman"/>
          <w:sz w:val="24"/>
          <w:szCs w:val="24"/>
        </w:rPr>
        <w:t xml:space="preserve"> 1 013 ед. (</w:t>
      </w:r>
      <w:r w:rsidR="00324130">
        <w:rPr>
          <w:rFonts w:ascii="Times New Roman" w:eastAsia="Times New Roman" w:hAnsi="Times New Roman"/>
          <w:sz w:val="24"/>
          <w:szCs w:val="24"/>
        </w:rPr>
        <w:t>н</w:t>
      </w:r>
      <w:r w:rsidR="00324130" w:rsidRPr="00324130">
        <w:rPr>
          <w:rFonts w:ascii="Times New Roman" w:eastAsia="Times New Roman" w:hAnsi="Times New Roman"/>
          <w:sz w:val="24"/>
          <w:szCs w:val="24"/>
        </w:rPr>
        <w:t>а 10.01.2025</w:t>
      </w:r>
      <w:r w:rsidR="00324130">
        <w:rPr>
          <w:rFonts w:ascii="Times New Roman" w:eastAsia="Times New Roman" w:hAnsi="Times New Roman"/>
          <w:sz w:val="24"/>
          <w:szCs w:val="24"/>
        </w:rPr>
        <w:t xml:space="preserve"> </w:t>
      </w:r>
      <w:r w:rsidR="00324130" w:rsidRPr="00324130">
        <w:rPr>
          <w:rFonts w:ascii="Times New Roman" w:eastAsia="Times New Roman" w:hAnsi="Times New Roman"/>
          <w:sz w:val="24"/>
          <w:szCs w:val="24"/>
        </w:rPr>
        <w:t>– 787 ед.), рост в 1,3 раза или на 226 ед.</w:t>
      </w:r>
    </w:p>
    <w:p w:rsidR="0069773E" w:rsidRPr="0069773E" w:rsidRDefault="008A1D59" w:rsidP="00D128D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576B85" w:rsidRPr="00852BF9" w:rsidRDefault="0073297F" w:rsidP="00852BF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3297F">
        <w:rPr>
          <w:rFonts w:ascii="Times New Roman" w:hAnsi="Times New Roman"/>
          <w:sz w:val="24"/>
          <w:szCs w:val="24"/>
        </w:rPr>
        <w:t xml:space="preserve">Субъекты МСП района представлены в основном в таких сферах как: </w:t>
      </w:r>
      <w:r w:rsidR="00AE0BAB">
        <w:rPr>
          <w:rFonts w:ascii="Times New Roman" w:hAnsi="Times New Roman"/>
          <w:sz w:val="24"/>
          <w:szCs w:val="24"/>
        </w:rPr>
        <w:t xml:space="preserve">розничная торговля, </w:t>
      </w:r>
      <w:r w:rsidR="00AE0BAB" w:rsidRPr="00AE0BAB">
        <w:rPr>
          <w:rFonts w:ascii="Times New Roman" w:hAnsi="Times New Roman"/>
          <w:sz w:val="24"/>
          <w:szCs w:val="24"/>
        </w:rPr>
        <w:t>ремонт автотранспортных средств и мотоциклов</w:t>
      </w:r>
      <w:r w:rsidR="00AE0BAB">
        <w:rPr>
          <w:rFonts w:ascii="Times New Roman" w:hAnsi="Times New Roman"/>
          <w:sz w:val="24"/>
          <w:szCs w:val="24"/>
        </w:rPr>
        <w:t xml:space="preserve">, </w:t>
      </w:r>
      <w:r w:rsidRPr="0073297F">
        <w:rPr>
          <w:rFonts w:ascii="Times New Roman" w:hAnsi="Times New Roman"/>
          <w:sz w:val="24"/>
          <w:szCs w:val="24"/>
        </w:rPr>
        <w:t>добыча полезных ископаемых, обрабатывающие производства - это главным образом обработка древесины и производство изделий из дерева, сельское хозяйство и рыбоводство. В структуре малого предпринимательства наибольший удельный вес занимают предприятия</w:t>
      </w:r>
      <w:r w:rsidR="00AE0BAB">
        <w:rPr>
          <w:rFonts w:ascii="Times New Roman" w:hAnsi="Times New Roman"/>
          <w:sz w:val="24"/>
          <w:szCs w:val="24"/>
        </w:rPr>
        <w:t xml:space="preserve"> оптовой,</w:t>
      </w:r>
      <w:r w:rsidRPr="0073297F">
        <w:rPr>
          <w:rFonts w:ascii="Times New Roman" w:hAnsi="Times New Roman"/>
          <w:sz w:val="24"/>
          <w:szCs w:val="24"/>
        </w:rPr>
        <w:t xml:space="preserve"> розничной торговли (1</w:t>
      </w:r>
      <w:r w:rsidR="00AE0BAB">
        <w:rPr>
          <w:rFonts w:ascii="Times New Roman" w:hAnsi="Times New Roman"/>
          <w:sz w:val="24"/>
          <w:szCs w:val="24"/>
        </w:rPr>
        <w:t>4</w:t>
      </w:r>
      <w:r w:rsidR="0000531F">
        <w:rPr>
          <w:rFonts w:ascii="Times New Roman" w:hAnsi="Times New Roman"/>
          <w:sz w:val="24"/>
          <w:szCs w:val="24"/>
        </w:rPr>
        <w:t>6</w:t>
      </w:r>
      <w:r w:rsidRPr="0073297F">
        <w:rPr>
          <w:rFonts w:ascii="Times New Roman" w:hAnsi="Times New Roman"/>
          <w:sz w:val="24"/>
          <w:szCs w:val="24"/>
        </w:rPr>
        <w:t xml:space="preserve"> ед.). За последние пять лет получила развитие сфера туризма и размещения</w:t>
      </w:r>
      <w:r>
        <w:rPr>
          <w:rFonts w:ascii="Times New Roman" w:hAnsi="Times New Roman"/>
          <w:sz w:val="24"/>
          <w:szCs w:val="24"/>
        </w:rPr>
        <w:t xml:space="preserve">. </w:t>
      </w:r>
      <w:r w:rsidR="00576B85" w:rsidRPr="00852BF9">
        <w:rPr>
          <w:rFonts w:ascii="Times New Roman" w:hAnsi="Times New Roman"/>
          <w:sz w:val="24"/>
          <w:szCs w:val="24"/>
        </w:rPr>
        <w:t>Прогнозируется, что число субъектов малого и среднего предпринимательства в расчете на 10 тысяч человек населения в 202</w:t>
      </w:r>
      <w:r w:rsidR="00324130">
        <w:rPr>
          <w:rFonts w:ascii="Times New Roman" w:hAnsi="Times New Roman"/>
          <w:sz w:val="24"/>
          <w:szCs w:val="24"/>
        </w:rPr>
        <w:t>6</w:t>
      </w:r>
      <w:r w:rsidR="00576B85" w:rsidRPr="00852BF9">
        <w:rPr>
          <w:rFonts w:ascii="Times New Roman" w:hAnsi="Times New Roman"/>
          <w:sz w:val="24"/>
          <w:szCs w:val="24"/>
        </w:rPr>
        <w:t xml:space="preserve"> году продолжит тенденцию к </w:t>
      </w:r>
      <w:r w:rsidR="00852BF9">
        <w:rPr>
          <w:rFonts w:ascii="Times New Roman" w:hAnsi="Times New Roman"/>
          <w:sz w:val="24"/>
          <w:szCs w:val="24"/>
        </w:rPr>
        <w:t>увелич</w:t>
      </w:r>
      <w:r w:rsidR="00576B85" w:rsidRPr="00852BF9">
        <w:rPr>
          <w:rFonts w:ascii="Times New Roman" w:hAnsi="Times New Roman"/>
          <w:sz w:val="24"/>
          <w:szCs w:val="24"/>
        </w:rPr>
        <w:t>ению</w:t>
      </w:r>
      <w:r w:rsidR="00324130">
        <w:rPr>
          <w:rFonts w:ascii="Times New Roman" w:hAnsi="Times New Roman"/>
          <w:sz w:val="24"/>
          <w:szCs w:val="24"/>
        </w:rPr>
        <w:t>.</w:t>
      </w:r>
      <w:r w:rsidR="00576B85" w:rsidRPr="00852BF9">
        <w:rPr>
          <w:rFonts w:ascii="Times New Roman" w:hAnsi="Times New Roman"/>
          <w:sz w:val="24"/>
          <w:szCs w:val="24"/>
        </w:rPr>
        <w:t xml:space="preserve"> </w:t>
      </w:r>
      <w:r w:rsidR="00D128D1">
        <w:rPr>
          <w:rFonts w:ascii="Times New Roman" w:hAnsi="Times New Roman"/>
          <w:sz w:val="24"/>
          <w:szCs w:val="24"/>
        </w:rPr>
        <w:t>В</w:t>
      </w:r>
      <w:r w:rsidR="00576B85" w:rsidRPr="00852BF9">
        <w:rPr>
          <w:rFonts w:ascii="Times New Roman" w:hAnsi="Times New Roman"/>
          <w:sz w:val="24"/>
          <w:szCs w:val="24"/>
        </w:rPr>
        <w:t xml:space="preserve"> 202</w:t>
      </w:r>
      <w:r w:rsidR="009F0589">
        <w:rPr>
          <w:rFonts w:ascii="Times New Roman" w:hAnsi="Times New Roman"/>
          <w:sz w:val="24"/>
          <w:szCs w:val="24"/>
        </w:rPr>
        <w:t>6</w:t>
      </w:r>
      <w:r w:rsidR="00576B85" w:rsidRPr="00852BF9">
        <w:rPr>
          <w:rFonts w:ascii="Times New Roman" w:hAnsi="Times New Roman"/>
          <w:sz w:val="24"/>
          <w:szCs w:val="24"/>
        </w:rPr>
        <w:t>–202</w:t>
      </w:r>
      <w:r w:rsidR="009F0589">
        <w:rPr>
          <w:rFonts w:ascii="Times New Roman" w:hAnsi="Times New Roman"/>
          <w:sz w:val="24"/>
          <w:szCs w:val="24"/>
        </w:rPr>
        <w:t>8</w:t>
      </w:r>
      <w:r w:rsidR="00576B85" w:rsidRPr="00852BF9">
        <w:rPr>
          <w:rFonts w:ascii="Times New Roman" w:hAnsi="Times New Roman"/>
          <w:sz w:val="24"/>
          <w:szCs w:val="24"/>
        </w:rPr>
        <w:t xml:space="preserve"> гг. прогноз показателя </w:t>
      </w:r>
      <w:r w:rsidR="009F0589">
        <w:rPr>
          <w:rFonts w:ascii="Times New Roman" w:hAnsi="Times New Roman"/>
          <w:sz w:val="24"/>
          <w:szCs w:val="24"/>
        </w:rPr>
        <w:t>не представлен в связи с отсутствием данных Росстата по численности населения округа</w:t>
      </w:r>
      <w:r w:rsidR="00576B85" w:rsidRPr="00852BF9">
        <w:rPr>
          <w:rFonts w:ascii="Times New Roman" w:hAnsi="Times New Roman"/>
          <w:sz w:val="24"/>
          <w:szCs w:val="24"/>
        </w:rPr>
        <w:t>.</w:t>
      </w:r>
    </w:p>
    <w:p w:rsidR="0008367F" w:rsidRDefault="0008367F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08367F" w:rsidRDefault="00176C26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2.  </w:t>
      </w:r>
      <w:r>
        <w:rPr>
          <w:rFonts w:ascii="Times New Roman" w:eastAsia="Times New Roman" w:hAnsi="Times New Roman"/>
          <w:i/>
          <w:iCs/>
          <w:sz w:val="24"/>
          <w:szCs w:val="24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организаций.</w:t>
      </w:r>
    </w:p>
    <w:p w:rsidR="0008367F" w:rsidRPr="009F0589" w:rsidRDefault="00176C26" w:rsidP="009F058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Доля среднесписочной численности работников малого и среднего бизнеса в структуре занятости населения в 20</w:t>
      </w:r>
      <w:r w:rsidR="00344B5E">
        <w:rPr>
          <w:rFonts w:ascii="Times New Roman" w:eastAsia="Times New Roman" w:hAnsi="Times New Roman"/>
          <w:sz w:val="24"/>
          <w:szCs w:val="24"/>
        </w:rPr>
        <w:t>2</w:t>
      </w:r>
      <w:r w:rsidR="009F0589"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году </w:t>
      </w:r>
      <w:r w:rsidR="009F0589">
        <w:rPr>
          <w:rFonts w:ascii="Times New Roman" w:eastAsia="Times New Roman" w:hAnsi="Times New Roman"/>
          <w:sz w:val="24"/>
          <w:szCs w:val="24"/>
        </w:rPr>
        <w:t>снизи</w:t>
      </w:r>
      <w:r w:rsidR="008E45E9">
        <w:rPr>
          <w:rFonts w:ascii="Times New Roman" w:eastAsia="Times New Roman" w:hAnsi="Times New Roman"/>
          <w:sz w:val="24"/>
          <w:szCs w:val="24"/>
        </w:rPr>
        <w:t>лась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0375D9">
        <w:rPr>
          <w:rFonts w:ascii="Times New Roman" w:eastAsia="Times New Roman" w:hAnsi="Times New Roman"/>
          <w:sz w:val="24"/>
          <w:szCs w:val="24"/>
        </w:rPr>
        <w:t>до 3</w:t>
      </w:r>
      <w:r w:rsidR="009F0589">
        <w:rPr>
          <w:rFonts w:ascii="Times New Roman" w:eastAsia="Times New Roman" w:hAnsi="Times New Roman"/>
          <w:sz w:val="24"/>
          <w:szCs w:val="24"/>
        </w:rPr>
        <w:t>4</w:t>
      </w:r>
      <w:r w:rsidR="00253635">
        <w:rPr>
          <w:rFonts w:ascii="Times New Roman" w:eastAsia="Times New Roman" w:hAnsi="Times New Roman"/>
          <w:sz w:val="24"/>
          <w:szCs w:val="24"/>
        </w:rPr>
        <w:t>,</w:t>
      </w:r>
      <w:r w:rsidR="00D42C16">
        <w:rPr>
          <w:rFonts w:ascii="Times New Roman" w:eastAsia="Times New Roman" w:hAnsi="Times New Roman"/>
          <w:sz w:val="24"/>
          <w:szCs w:val="24"/>
        </w:rPr>
        <w:t>3</w:t>
      </w:r>
      <w:r w:rsidR="000375D9">
        <w:rPr>
          <w:rFonts w:ascii="Times New Roman" w:eastAsia="Times New Roman" w:hAnsi="Times New Roman"/>
          <w:sz w:val="24"/>
          <w:szCs w:val="24"/>
        </w:rPr>
        <w:t>%</w:t>
      </w:r>
      <w:r w:rsidR="009F0589">
        <w:rPr>
          <w:rFonts w:ascii="Times New Roman" w:eastAsia="Times New Roman" w:hAnsi="Times New Roman"/>
          <w:sz w:val="24"/>
          <w:szCs w:val="24"/>
        </w:rPr>
        <w:t>.</w:t>
      </w:r>
      <w:r w:rsidR="008E45E9">
        <w:rPr>
          <w:rFonts w:ascii="Times New Roman" w:eastAsia="Times New Roman" w:hAnsi="Times New Roman"/>
          <w:sz w:val="24"/>
          <w:szCs w:val="24"/>
        </w:rPr>
        <w:t xml:space="preserve"> </w:t>
      </w:r>
      <w:r w:rsidR="008E45E9" w:rsidRPr="008E45E9">
        <w:rPr>
          <w:rFonts w:ascii="Times New Roman" w:eastAsia="Times New Roman" w:hAnsi="Times New Roman"/>
          <w:sz w:val="24"/>
          <w:szCs w:val="24"/>
        </w:rPr>
        <w:t xml:space="preserve">Численность занятых у субъектов МСП – </w:t>
      </w:r>
      <w:r w:rsidR="009F0589" w:rsidRPr="009F0589">
        <w:rPr>
          <w:rFonts w:ascii="Times New Roman" w:eastAsia="Times New Roman" w:hAnsi="Times New Roman"/>
          <w:bCs/>
          <w:sz w:val="24"/>
          <w:szCs w:val="24"/>
        </w:rPr>
        <w:t>1 781 чел. или 49,7% от общего количества занятых в экономике района (3 580 чел.).</w:t>
      </w:r>
      <w:r>
        <w:rPr>
          <w:rFonts w:ascii="Times New Roman" w:eastAsia="Times New Roman" w:hAnsi="Times New Roman"/>
          <w:sz w:val="24"/>
          <w:szCs w:val="24"/>
        </w:rPr>
        <w:t xml:space="preserve">  Значение показателя в прогнозируемом периоде</w:t>
      </w:r>
      <w:r w:rsidR="009F0589">
        <w:rPr>
          <w:rFonts w:ascii="Times New Roman" w:eastAsia="Times New Roman" w:hAnsi="Times New Roman"/>
          <w:sz w:val="24"/>
          <w:szCs w:val="24"/>
        </w:rPr>
        <w:t xml:space="preserve"> так же</w:t>
      </w:r>
      <w:r>
        <w:rPr>
          <w:rFonts w:ascii="Times New Roman" w:eastAsia="Times New Roman" w:hAnsi="Times New Roman"/>
          <w:sz w:val="24"/>
          <w:szCs w:val="24"/>
        </w:rPr>
        <w:t xml:space="preserve"> планируется к </w:t>
      </w:r>
      <w:r w:rsidR="009F0589">
        <w:rPr>
          <w:rFonts w:ascii="Times New Roman" w:eastAsia="Times New Roman" w:hAnsi="Times New Roman"/>
          <w:sz w:val="24"/>
          <w:szCs w:val="24"/>
        </w:rPr>
        <w:t>сниж</w:t>
      </w:r>
      <w:r>
        <w:rPr>
          <w:rFonts w:ascii="Times New Roman" w:eastAsia="Times New Roman" w:hAnsi="Times New Roman"/>
          <w:sz w:val="24"/>
          <w:szCs w:val="24"/>
        </w:rPr>
        <w:t xml:space="preserve">ению. </w:t>
      </w:r>
      <w:r w:rsidR="006C2358" w:rsidRPr="006C2358">
        <w:rPr>
          <w:rFonts w:ascii="Times New Roman" w:hAnsi="Times New Roman"/>
          <w:sz w:val="24"/>
          <w:szCs w:val="24"/>
        </w:rPr>
        <w:t>Основная доля малого бизнеса концентрируется в сферах, обрабатывающих производств,</w:t>
      </w:r>
      <w:r w:rsidR="005350BB">
        <w:rPr>
          <w:rFonts w:ascii="Times New Roman" w:hAnsi="Times New Roman"/>
          <w:sz w:val="24"/>
          <w:szCs w:val="24"/>
        </w:rPr>
        <w:t xml:space="preserve"> </w:t>
      </w:r>
      <w:r w:rsidR="009F0589">
        <w:rPr>
          <w:rFonts w:ascii="Times New Roman" w:hAnsi="Times New Roman"/>
          <w:sz w:val="24"/>
          <w:szCs w:val="24"/>
        </w:rPr>
        <w:t xml:space="preserve">сельского хозяйства и рыбоводства, </w:t>
      </w:r>
      <w:r w:rsidR="009F0589" w:rsidRPr="006C2358">
        <w:rPr>
          <w:rFonts w:ascii="Times New Roman" w:hAnsi="Times New Roman"/>
          <w:sz w:val="24"/>
          <w:szCs w:val="24"/>
        </w:rPr>
        <w:t>розничной торговли</w:t>
      </w:r>
      <w:r w:rsidR="00250C0B">
        <w:rPr>
          <w:rFonts w:ascii="Times New Roman" w:hAnsi="Times New Roman"/>
          <w:sz w:val="24"/>
          <w:szCs w:val="24"/>
        </w:rPr>
        <w:t>,</w:t>
      </w:r>
      <w:r w:rsidR="009F0589" w:rsidRPr="006C2358">
        <w:rPr>
          <w:rFonts w:ascii="Times New Roman" w:hAnsi="Times New Roman"/>
          <w:sz w:val="24"/>
          <w:szCs w:val="24"/>
        </w:rPr>
        <w:t xml:space="preserve"> </w:t>
      </w:r>
      <w:r w:rsidR="00250C0B" w:rsidRPr="00250C0B">
        <w:rPr>
          <w:rFonts w:ascii="Times New Roman" w:hAnsi="Times New Roman"/>
          <w:sz w:val="24"/>
          <w:szCs w:val="24"/>
        </w:rPr>
        <w:t>предприятий общественного питания</w:t>
      </w:r>
      <w:r w:rsidR="00250C0B">
        <w:rPr>
          <w:rFonts w:ascii="Times New Roman" w:hAnsi="Times New Roman"/>
          <w:sz w:val="24"/>
          <w:szCs w:val="24"/>
        </w:rPr>
        <w:t xml:space="preserve"> </w:t>
      </w:r>
      <w:r w:rsidR="009F0589">
        <w:rPr>
          <w:rFonts w:ascii="Times New Roman" w:hAnsi="Times New Roman"/>
          <w:sz w:val="24"/>
          <w:szCs w:val="24"/>
        </w:rPr>
        <w:t xml:space="preserve">и </w:t>
      </w:r>
      <w:r w:rsidR="00250C0B" w:rsidRPr="00250C0B">
        <w:rPr>
          <w:rFonts w:ascii="Times New Roman" w:hAnsi="Times New Roman"/>
          <w:sz w:val="24"/>
          <w:szCs w:val="24"/>
        </w:rPr>
        <w:t>деятельность по предоставлению</w:t>
      </w:r>
      <w:r w:rsidR="00250C0B">
        <w:rPr>
          <w:rFonts w:ascii="Times New Roman" w:hAnsi="Times New Roman"/>
          <w:sz w:val="24"/>
          <w:szCs w:val="24"/>
        </w:rPr>
        <w:t xml:space="preserve"> мест для временного проживания</w:t>
      </w:r>
      <w:r w:rsidR="006C2358" w:rsidRPr="006C2358">
        <w:rPr>
          <w:rFonts w:ascii="Times New Roman" w:hAnsi="Times New Roman"/>
          <w:sz w:val="24"/>
          <w:szCs w:val="24"/>
        </w:rPr>
        <w:t>.</w:t>
      </w:r>
    </w:p>
    <w:p w:rsidR="00280BED" w:rsidRDefault="00253635" w:rsidP="005F638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53635">
        <w:rPr>
          <w:rFonts w:ascii="Times New Roman" w:hAnsi="Times New Roman"/>
          <w:sz w:val="24"/>
          <w:szCs w:val="24"/>
        </w:rPr>
        <w:t>В 202</w:t>
      </w:r>
      <w:r w:rsidR="00250C0B">
        <w:rPr>
          <w:rFonts w:ascii="Times New Roman" w:hAnsi="Times New Roman"/>
          <w:sz w:val="24"/>
          <w:szCs w:val="24"/>
        </w:rPr>
        <w:t>5</w:t>
      </w:r>
      <w:r w:rsidRPr="00253635">
        <w:rPr>
          <w:rFonts w:ascii="Times New Roman" w:hAnsi="Times New Roman"/>
          <w:sz w:val="24"/>
          <w:szCs w:val="24"/>
        </w:rPr>
        <w:t xml:space="preserve"> году в хозяйствующих субъектах </w:t>
      </w:r>
      <w:r w:rsidR="00250C0B">
        <w:rPr>
          <w:rFonts w:ascii="Times New Roman" w:hAnsi="Times New Roman"/>
          <w:sz w:val="24"/>
          <w:szCs w:val="24"/>
        </w:rPr>
        <w:t>малого и среднего бизнеса</w:t>
      </w:r>
      <w:r w:rsidRPr="00253635">
        <w:rPr>
          <w:rFonts w:ascii="Times New Roman" w:hAnsi="Times New Roman"/>
          <w:sz w:val="24"/>
          <w:szCs w:val="24"/>
        </w:rPr>
        <w:t xml:space="preserve"> было создано </w:t>
      </w:r>
      <w:r w:rsidR="00D42C16">
        <w:rPr>
          <w:rFonts w:ascii="Times New Roman" w:hAnsi="Times New Roman"/>
          <w:sz w:val="24"/>
          <w:szCs w:val="24"/>
        </w:rPr>
        <w:t>9</w:t>
      </w:r>
      <w:r w:rsidR="00250C0B">
        <w:rPr>
          <w:rFonts w:ascii="Times New Roman" w:hAnsi="Times New Roman"/>
          <w:sz w:val="24"/>
          <w:szCs w:val="24"/>
        </w:rPr>
        <w:t>2 новых рабочих мест</w:t>
      </w:r>
      <w:r w:rsidRPr="00253635">
        <w:rPr>
          <w:rFonts w:ascii="Times New Roman" w:hAnsi="Times New Roman"/>
          <w:sz w:val="24"/>
          <w:szCs w:val="24"/>
        </w:rPr>
        <w:t xml:space="preserve">, что на </w:t>
      </w:r>
      <w:r w:rsidR="00D42C16">
        <w:rPr>
          <w:rFonts w:ascii="Times New Roman" w:hAnsi="Times New Roman"/>
          <w:sz w:val="24"/>
          <w:szCs w:val="24"/>
        </w:rPr>
        <w:t>6,</w:t>
      </w:r>
      <w:r w:rsidR="00250C0B">
        <w:rPr>
          <w:rFonts w:ascii="Times New Roman" w:hAnsi="Times New Roman"/>
          <w:sz w:val="24"/>
          <w:szCs w:val="24"/>
        </w:rPr>
        <w:t>2</w:t>
      </w:r>
      <w:r w:rsidRPr="00253635">
        <w:rPr>
          <w:rFonts w:ascii="Times New Roman" w:hAnsi="Times New Roman"/>
          <w:sz w:val="24"/>
          <w:szCs w:val="24"/>
        </w:rPr>
        <w:t xml:space="preserve">% </w:t>
      </w:r>
      <w:r w:rsidR="00250C0B">
        <w:rPr>
          <w:rFonts w:ascii="Times New Roman" w:hAnsi="Times New Roman"/>
          <w:sz w:val="24"/>
          <w:szCs w:val="24"/>
        </w:rPr>
        <w:t>мен</w:t>
      </w:r>
      <w:r w:rsidRPr="00253635">
        <w:rPr>
          <w:rFonts w:ascii="Times New Roman" w:hAnsi="Times New Roman"/>
          <w:sz w:val="24"/>
          <w:szCs w:val="24"/>
        </w:rPr>
        <w:t>ьше, чем в 202</w:t>
      </w:r>
      <w:r w:rsidR="00250C0B">
        <w:rPr>
          <w:rFonts w:ascii="Times New Roman" w:hAnsi="Times New Roman"/>
          <w:sz w:val="24"/>
          <w:szCs w:val="24"/>
        </w:rPr>
        <w:t>4</w:t>
      </w:r>
      <w:r w:rsidRPr="00253635">
        <w:rPr>
          <w:rFonts w:ascii="Times New Roman" w:hAnsi="Times New Roman"/>
          <w:sz w:val="24"/>
          <w:szCs w:val="24"/>
        </w:rPr>
        <w:t xml:space="preserve"> году (</w:t>
      </w:r>
      <w:r w:rsidR="00250C0B">
        <w:rPr>
          <w:rFonts w:ascii="Times New Roman" w:hAnsi="Times New Roman"/>
          <w:sz w:val="24"/>
          <w:szCs w:val="24"/>
        </w:rPr>
        <w:t>9</w:t>
      </w:r>
      <w:r w:rsidR="00D42C16">
        <w:rPr>
          <w:rFonts w:ascii="Times New Roman" w:hAnsi="Times New Roman"/>
          <w:sz w:val="24"/>
          <w:szCs w:val="24"/>
        </w:rPr>
        <w:t>8</w:t>
      </w:r>
      <w:r w:rsidRPr="00253635">
        <w:rPr>
          <w:rFonts w:ascii="Times New Roman" w:hAnsi="Times New Roman"/>
          <w:sz w:val="24"/>
          <w:szCs w:val="24"/>
        </w:rPr>
        <w:t xml:space="preserve"> ед.). </w:t>
      </w:r>
      <w:r w:rsidR="00280BED">
        <w:rPr>
          <w:rFonts w:ascii="Times New Roman" w:hAnsi="Times New Roman"/>
          <w:sz w:val="24"/>
          <w:szCs w:val="24"/>
        </w:rPr>
        <w:t xml:space="preserve"> </w:t>
      </w:r>
      <w:r w:rsidR="005F6384" w:rsidRPr="005F6384">
        <w:rPr>
          <w:rFonts w:ascii="Times New Roman" w:hAnsi="Times New Roman"/>
          <w:sz w:val="24"/>
          <w:szCs w:val="24"/>
        </w:rPr>
        <w:t xml:space="preserve">В рамках региональной программы занятости населения заключено </w:t>
      </w:r>
      <w:r w:rsidR="00250C0B">
        <w:rPr>
          <w:rFonts w:ascii="Times New Roman" w:hAnsi="Times New Roman"/>
          <w:sz w:val="24"/>
          <w:szCs w:val="24"/>
        </w:rPr>
        <w:t>6</w:t>
      </w:r>
      <w:r w:rsidR="005F6384" w:rsidRPr="005F6384">
        <w:rPr>
          <w:rFonts w:ascii="Times New Roman" w:hAnsi="Times New Roman"/>
          <w:sz w:val="24"/>
          <w:szCs w:val="24"/>
        </w:rPr>
        <w:t xml:space="preserve"> договоров на оказание гражданам единовременной финансовой помощи на организацию собственного дела на общую сумму </w:t>
      </w:r>
      <w:r w:rsidR="003829A6">
        <w:rPr>
          <w:rFonts w:ascii="Times New Roman" w:hAnsi="Times New Roman"/>
          <w:sz w:val="24"/>
          <w:szCs w:val="24"/>
        </w:rPr>
        <w:t>1,</w:t>
      </w:r>
      <w:r w:rsidR="00250C0B">
        <w:rPr>
          <w:rFonts w:ascii="Times New Roman" w:hAnsi="Times New Roman"/>
          <w:sz w:val="24"/>
          <w:szCs w:val="24"/>
        </w:rPr>
        <w:t>2</w:t>
      </w:r>
      <w:r w:rsidR="005F6384" w:rsidRPr="005F6384">
        <w:rPr>
          <w:rFonts w:ascii="Times New Roman" w:hAnsi="Times New Roman"/>
          <w:sz w:val="24"/>
          <w:szCs w:val="24"/>
        </w:rPr>
        <w:t xml:space="preserve"> млн</w:t>
      </w:r>
      <w:r w:rsidR="005F6384">
        <w:rPr>
          <w:rFonts w:ascii="Times New Roman" w:hAnsi="Times New Roman"/>
          <w:sz w:val="24"/>
          <w:szCs w:val="24"/>
        </w:rPr>
        <w:t>.</w:t>
      </w:r>
      <w:r w:rsidR="005F6384" w:rsidRPr="005F6384">
        <w:rPr>
          <w:rFonts w:ascii="Times New Roman" w:hAnsi="Times New Roman"/>
          <w:sz w:val="24"/>
          <w:szCs w:val="24"/>
        </w:rPr>
        <w:t xml:space="preserve"> рублей. </w:t>
      </w:r>
    </w:p>
    <w:p w:rsidR="00E20798" w:rsidRDefault="00280BED" w:rsidP="00E2079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80BED">
        <w:rPr>
          <w:rFonts w:ascii="Times New Roman" w:hAnsi="Times New Roman"/>
          <w:sz w:val="24"/>
          <w:szCs w:val="24"/>
        </w:rPr>
        <w:t>По численности работающих у субъектов малого и среднего предпринимательства наибольший удельный вес составляют</w:t>
      </w:r>
      <w:r w:rsidR="00E20798">
        <w:rPr>
          <w:rFonts w:ascii="Times New Roman" w:hAnsi="Times New Roman"/>
          <w:sz w:val="24"/>
          <w:szCs w:val="24"/>
        </w:rPr>
        <w:t>:</w:t>
      </w:r>
      <w:proofErr w:type="gramEnd"/>
    </w:p>
    <w:p w:rsidR="00250C0B" w:rsidRPr="00250C0B" w:rsidRDefault="00250C0B" w:rsidP="00250C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50C0B">
        <w:rPr>
          <w:rFonts w:ascii="Times New Roman" w:hAnsi="Times New Roman"/>
          <w:sz w:val="24"/>
          <w:szCs w:val="24"/>
        </w:rPr>
        <w:t>22,9 % - лесоводство и лесозаготовки, предприятия обрабатывающих производств (отрасли лесопромышленного комплекса);</w:t>
      </w:r>
    </w:p>
    <w:p w:rsidR="00250C0B" w:rsidRPr="00250C0B" w:rsidRDefault="00250C0B" w:rsidP="00250C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50C0B">
        <w:rPr>
          <w:rFonts w:ascii="Times New Roman" w:hAnsi="Times New Roman"/>
          <w:sz w:val="24"/>
          <w:szCs w:val="24"/>
        </w:rPr>
        <w:t>22,3 % - сельское, лесное хозяйство, охота, рыболовство и рыбоводство;</w:t>
      </w:r>
    </w:p>
    <w:p w:rsidR="00250C0B" w:rsidRPr="00250C0B" w:rsidRDefault="00250C0B" w:rsidP="00250C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50C0B">
        <w:rPr>
          <w:rFonts w:ascii="Times New Roman" w:hAnsi="Times New Roman"/>
          <w:sz w:val="24"/>
          <w:szCs w:val="24"/>
        </w:rPr>
        <w:t>19,0 % - оптовая и розничная торговля; ремонт автотранспортных средств и мотоциклов; транспортировка и хра</w:t>
      </w:r>
      <w:r>
        <w:rPr>
          <w:rFonts w:ascii="Times New Roman" w:hAnsi="Times New Roman"/>
          <w:sz w:val="24"/>
          <w:szCs w:val="24"/>
        </w:rPr>
        <w:t>н</w:t>
      </w:r>
      <w:r w:rsidRPr="00250C0B">
        <w:rPr>
          <w:rFonts w:ascii="Times New Roman" w:hAnsi="Times New Roman"/>
          <w:sz w:val="24"/>
          <w:szCs w:val="24"/>
        </w:rPr>
        <w:t>ение;</w:t>
      </w:r>
    </w:p>
    <w:p w:rsidR="00250C0B" w:rsidRDefault="00250C0B" w:rsidP="00250C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50C0B">
        <w:rPr>
          <w:rFonts w:ascii="Times New Roman" w:hAnsi="Times New Roman"/>
          <w:sz w:val="24"/>
          <w:szCs w:val="24"/>
        </w:rPr>
        <w:t>14,7 % - деятельность по предоставлению мест для временного проживания и предприятий общественного питания</w:t>
      </w:r>
      <w:r>
        <w:rPr>
          <w:rFonts w:ascii="Times New Roman" w:hAnsi="Times New Roman"/>
          <w:sz w:val="24"/>
          <w:szCs w:val="24"/>
        </w:rPr>
        <w:t>.</w:t>
      </w:r>
      <w:r w:rsidRPr="00250C0B">
        <w:rPr>
          <w:rFonts w:ascii="Times New Roman" w:hAnsi="Times New Roman"/>
          <w:sz w:val="24"/>
          <w:szCs w:val="24"/>
        </w:rPr>
        <w:t xml:space="preserve"> </w:t>
      </w:r>
    </w:p>
    <w:p w:rsidR="00B758AB" w:rsidRDefault="00280BED" w:rsidP="00B758A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0BED">
        <w:rPr>
          <w:rFonts w:ascii="Times New Roman" w:hAnsi="Times New Roman"/>
          <w:sz w:val="24"/>
          <w:szCs w:val="24"/>
        </w:rPr>
        <w:t xml:space="preserve">Стимулирование предпринимательской деятельности в </w:t>
      </w:r>
      <w:r>
        <w:rPr>
          <w:rFonts w:ascii="Times New Roman" w:hAnsi="Times New Roman"/>
          <w:sz w:val="24"/>
          <w:szCs w:val="24"/>
        </w:rPr>
        <w:t xml:space="preserve">Лахденпохском муниципальном </w:t>
      </w:r>
      <w:r w:rsidR="00250C0B">
        <w:rPr>
          <w:rFonts w:ascii="Times New Roman" w:hAnsi="Times New Roman"/>
          <w:sz w:val="24"/>
          <w:szCs w:val="24"/>
        </w:rPr>
        <w:t>округ</w:t>
      </w:r>
      <w:r>
        <w:rPr>
          <w:rFonts w:ascii="Times New Roman" w:hAnsi="Times New Roman"/>
          <w:sz w:val="24"/>
          <w:szCs w:val="24"/>
        </w:rPr>
        <w:t>е</w:t>
      </w:r>
      <w:r w:rsidRPr="00280BED">
        <w:rPr>
          <w:rFonts w:ascii="Times New Roman" w:hAnsi="Times New Roman"/>
          <w:sz w:val="24"/>
          <w:szCs w:val="24"/>
        </w:rPr>
        <w:t xml:space="preserve"> осуществляется посредством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80BED">
        <w:rPr>
          <w:rFonts w:ascii="Times New Roman" w:hAnsi="Times New Roman"/>
          <w:sz w:val="24"/>
          <w:szCs w:val="24"/>
        </w:rPr>
        <w:t>финансовых и нефинансовых мер поддержки.</w:t>
      </w:r>
      <w:r w:rsidR="008A1D59">
        <w:rPr>
          <w:rFonts w:ascii="Times New Roman" w:hAnsi="Times New Roman"/>
          <w:sz w:val="24"/>
          <w:szCs w:val="24"/>
        </w:rPr>
        <w:t xml:space="preserve">  Этому</w:t>
      </w:r>
      <w:r w:rsidR="008D0729" w:rsidRPr="008D0729">
        <w:rPr>
          <w:rFonts w:ascii="Times New Roman" w:hAnsi="Times New Roman"/>
          <w:sz w:val="24"/>
          <w:szCs w:val="24"/>
        </w:rPr>
        <w:t xml:space="preserve"> способствует муниципальная программа «</w:t>
      </w:r>
      <w:r w:rsidR="008D0729">
        <w:rPr>
          <w:rFonts w:ascii="Times New Roman" w:hAnsi="Times New Roman"/>
          <w:sz w:val="24"/>
          <w:szCs w:val="24"/>
        </w:rPr>
        <w:t>Развитие</w:t>
      </w:r>
      <w:r w:rsidR="008D0729" w:rsidRPr="008D0729">
        <w:rPr>
          <w:rFonts w:ascii="Times New Roman" w:hAnsi="Times New Roman"/>
          <w:sz w:val="24"/>
          <w:szCs w:val="24"/>
        </w:rPr>
        <w:t xml:space="preserve"> малого и среднего предпринимательства в </w:t>
      </w:r>
      <w:r w:rsidR="008D0729">
        <w:rPr>
          <w:rFonts w:ascii="Times New Roman" w:hAnsi="Times New Roman"/>
          <w:sz w:val="24"/>
          <w:szCs w:val="24"/>
        </w:rPr>
        <w:t xml:space="preserve">Лахденпохском </w:t>
      </w:r>
      <w:r w:rsidR="008D0729" w:rsidRPr="008D0729">
        <w:rPr>
          <w:rFonts w:ascii="Times New Roman" w:hAnsi="Times New Roman"/>
          <w:sz w:val="24"/>
          <w:szCs w:val="24"/>
        </w:rPr>
        <w:t>муниципальном район</w:t>
      </w:r>
      <w:r w:rsidR="008D0729">
        <w:rPr>
          <w:rFonts w:ascii="Times New Roman" w:hAnsi="Times New Roman"/>
          <w:sz w:val="24"/>
          <w:szCs w:val="24"/>
        </w:rPr>
        <w:t>е</w:t>
      </w:r>
      <w:r w:rsidR="008D0729" w:rsidRPr="008D0729">
        <w:rPr>
          <w:rFonts w:ascii="Times New Roman" w:hAnsi="Times New Roman"/>
          <w:sz w:val="24"/>
          <w:szCs w:val="24"/>
        </w:rPr>
        <w:t>»</w:t>
      </w:r>
      <w:r w:rsidR="008A1D59">
        <w:rPr>
          <w:rFonts w:ascii="Times New Roman" w:hAnsi="Times New Roman"/>
          <w:sz w:val="24"/>
          <w:szCs w:val="24"/>
        </w:rPr>
        <w:t xml:space="preserve">. </w:t>
      </w:r>
      <w:r w:rsidR="008D0729" w:rsidRPr="008D0729">
        <w:rPr>
          <w:rFonts w:ascii="Times New Roman" w:hAnsi="Times New Roman"/>
          <w:sz w:val="24"/>
          <w:szCs w:val="24"/>
        </w:rPr>
        <w:t xml:space="preserve"> </w:t>
      </w:r>
    </w:p>
    <w:p w:rsidR="00F3296E" w:rsidRPr="00F3296E" w:rsidRDefault="00F3296E" w:rsidP="00F3296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296E">
        <w:rPr>
          <w:rFonts w:ascii="Times New Roman" w:hAnsi="Times New Roman"/>
          <w:sz w:val="24"/>
          <w:szCs w:val="24"/>
        </w:rPr>
        <w:t>В рамках реализации ведомственной целевой программы «Адресная социальная помощь» в 2025 году в Лахденпохском муниципальном районе заключено 10 социальных контрактов на осуществление индивидуальной предпринимательской деятельности, оказана поддержка на сумму 3,4 млн. рублей</w:t>
      </w:r>
      <w:r w:rsidRPr="00F3296E">
        <w:rPr>
          <w:rFonts w:ascii="Times New Roman" w:hAnsi="Times New Roman"/>
          <w:bCs/>
          <w:sz w:val="24"/>
          <w:szCs w:val="24"/>
        </w:rPr>
        <w:t xml:space="preserve"> (по итогам 2024 года заключено 11 </w:t>
      </w:r>
      <w:r w:rsidRPr="00F3296E">
        <w:rPr>
          <w:rFonts w:ascii="Times New Roman" w:hAnsi="Times New Roman"/>
          <w:sz w:val="24"/>
          <w:szCs w:val="24"/>
        </w:rPr>
        <w:t>социальных контрактов</w:t>
      </w:r>
      <w:r w:rsidRPr="00F3296E">
        <w:rPr>
          <w:rFonts w:ascii="Times New Roman" w:hAnsi="Times New Roman"/>
          <w:bCs/>
          <w:sz w:val="24"/>
          <w:szCs w:val="24"/>
        </w:rPr>
        <w:t xml:space="preserve"> на сумму 3,8 млн. рублей).</w:t>
      </w:r>
    </w:p>
    <w:p w:rsidR="00F3296E" w:rsidRPr="00F3296E" w:rsidRDefault="00F3296E" w:rsidP="00F3296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296E">
        <w:rPr>
          <w:rFonts w:ascii="Times New Roman" w:hAnsi="Times New Roman"/>
          <w:sz w:val="24"/>
          <w:szCs w:val="24"/>
        </w:rPr>
        <w:t>По линии Министерства сельского и рыбного хозяйства Республики Карелия финансовая поддержка оказана 3 субъектам МСП, на общую сумму 14,5 млн. руб. (по итогам 2024 года 1 субъекту МСП, на общую сумму 2,9 млн. руб.).</w:t>
      </w:r>
    </w:p>
    <w:p w:rsidR="00F3296E" w:rsidRPr="00F3296E" w:rsidRDefault="00F3296E" w:rsidP="00F3296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F3296E">
        <w:rPr>
          <w:rFonts w:ascii="Times New Roman" w:hAnsi="Times New Roman"/>
          <w:sz w:val="24"/>
          <w:szCs w:val="24"/>
        </w:rPr>
        <w:t xml:space="preserve">Фондом по содействию кредитованию субъектов малого и среднего предпринимательства Республики Карелия в 2025 году предпринимателям Лахденпохского муниципального округа выдано 4 </w:t>
      </w:r>
      <w:proofErr w:type="spellStart"/>
      <w:r w:rsidRPr="00F3296E">
        <w:rPr>
          <w:rFonts w:ascii="Times New Roman" w:hAnsi="Times New Roman"/>
          <w:sz w:val="24"/>
          <w:szCs w:val="24"/>
        </w:rPr>
        <w:t>микрозайма</w:t>
      </w:r>
      <w:proofErr w:type="spellEnd"/>
      <w:r w:rsidRPr="00F3296E">
        <w:rPr>
          <w:rFonts w:ascii="Times New Roman" w:hAnsi="Times New Roman"/>
          <w:sz w:val="24"/>
          <w:szCs w:val="24"/>
        </w:rPr>
        <w:t xml:space="preserve"> на общую сумму 7,5 млн. рублей (по итогам </w:t>
      </w:r>
      <w:r w:rsidRPr="00F3296E">
        <w:rPr>
          <w:rFonts w:ascii="Times New Roman" w:hAnsi="Times New Roman"/>
          <w:sz w:val="24"/>
          <w:szCs w:val="24"/>
        </w:rPr>
        <w:lastRenderedPageBreak/>
        <w:t xml:space="preserve">2024 г. выдано 2 </w:t>
      </w:r>
      <w:proofErr w:type="spellStart"/>
      <w:r w:rsidRPr="00F3296E">
        <w:rPr>
          <w:rFonts w:ascii="Times New Roman" w:hAnsi="Times New Roman"/>
          <w:sz w:val="24"/>
          <w:szCs w:val="24"/>
        </w:rPr>
        <w:t>микрозайма</w:t>
      </w:r>
      <w:proofErr w:type="spellEnd"/>
      <w:r w:rsidRPr="00F3296E">
        <w:rPr>
          <w:rFonts w:ascii="Times New Roman" w:hAnsi="Times New Roman"/>
          <w:sz w:val="24"/>
          <w:szCs w:val="24"/>
        </w:rPr>
        <w:t xml:space="preserve"> на общую сумму 6,0 млн. рублей, а также заключено 3 договора поручительства на сумму 69,5 млн. руб.).</w:t>
      </w:r>
      <w:proofErr w:type="gramEnd"/>
    </w:p>
    <w:p w:rsidR="0069773E" w:rsidRDefault="00F3296E" w:rsidP="00F3296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296E">
        <w:rPr>
          <w:rFonts w:ascii="Times New Roman" w:hAnsi="Times New Roman"/>
          <w:sz w:val="24"/>
          <w:szCs w:val="24"/>
        </w:rPr>
        <w:t>По линии Центра «Мой бизнес» Республики Карелия в Лахденпохском муниципальном округе в 2025 году получили поддержку 26 начинающих и действующих предпринимателей, а также граждан, желающих начать предпринимательскую деятельность</w:t>
      </w:r>
      <w:r>
        <w:rPr>
          <w:rFonts w:ascii="Times New Roman" w:hAnsi="Times New Roman"/>
          <w:sz w:val="24"/>
          <w:szCs w:val="24"/>
        </w:rPr>
        <w:t xml:space="preserve">. </w:t>
      </w:r>
      <w:r w:rsidR="008D0729">
        <w:rPr>
          <w:rFonts w:ascii="Times New Roman" w:hAnsi="Times New Roman"/>
          <w:sz w:val="24"/>
          <w:szCs w:val="24"/>
        </w:rPr>
        <w:t>В</w:t>
      </w:r>
      <w:r w:rsidR="0069773E" w:rsidRPr="00852BF9">
        <w:rPr>
          <w:rFonts w:ascii="Times New Roman" w:hAnsi="Times New Roman"/>
          <w:sz w:val="24"/>
          <w:szCs w:val="24"/>
        </w:rPr>
        <w:t xml:space="preserve"> рамках реализации имущественной поддержки обеспечен доступ субъектов МСП к предоставляемому на льготных условиях муниципальному имуществу, предназначенному для передачи во владение и (или) пользование субъектам МСП.</w:t>
      </w:r>
      <w:r w:rsidR="00812CE6">
        <w:rPr>
          <w:rFonts w:ascii="Times New Roman" w:hAnsi="Times New Roman"/>
          <w:sz w:val="24"/>
          <w:szCs w:val="24"/>
        </w:rPr>
        <w:t xml:space="preserve">  </w:t>
      </w:r>
      <w:r w:rsidR="0069773E" w:rsidRPr="00852BF9">
        <w:rPr>
          <w:rFonts w:ascii="Times New Roman" w:hAnsi="Times New Roman"/>
          <w:sz w:val="24"/>
          <w:szCs w:val="24"/>
        </w:rPr>
        <w:t>В 202</w:t>
      </w:r>
      <w:r>
        <w:rPr>
          <w:rFonts w:ascii="Times New Roman" w:hAnsi="Times New Roman"/>
          <w:sz w:val="24"/>
          <w:szCs w:val="24"/>
        </w:rPr>
        <w:t>5</w:t>
      </w:r>
      <w:r w:rsidR="0069773E" w:rsidRPr="00852BF9">
        <w:rPr>
          <w:rFonts w:ascii="Times New Roman" w:hAnsi="Times New Roman"/>
          <w:sz w:val="24"/>
          <w:szCs w:val="24"/>
        </w:rPr>
        <w:t xml:space="preserve"> году количество объектов, включенных в переч</w:t>
      </w:r>
      <w:r w:rsidR="008A1D59">
        <w:rPr>
          <w:rFonts w:ascii="Times New Roman" w:hAnsi="Times New Roman"/>
          <w:sz w:val="24"/>
          <w:szCs w:val="24"/>
        </w:rPr>
        <w:t>е</w:t>
      </w:r>
      <w:r w:rsidR="0069773E" w:rsidRPr="00852BF9">
        <w:rPr>
          <w:rFonts w:ascii="Times New Roman" w:hAnsi="Times New Roman"/>
          <w:sz w:val="24"/>
          <w:szCs w:val="24"/>
        </w:rPr>
        <w:t>н</w:t>
      </w:r>
      <w:r w:rsidR="008A1D59">
        <w:rPr>
          <w:rFonts w:ascii="Times New Roman" w:hAnsi="Times New Roman"/>
          <w:sz w:val="24"/>
          <w:szCs w:val="24"/>
        </w:rPr>
        <w:t>ь</w:t>
      </w:r>
      <w:r w:rsidR="0069773E" w:rsidRPr="00852BF9">
        <w:rPr>
          <w:rFonts w:ascii="Times New Roman" w:hAnsi="Times New Roman"/>
          <w:sz w:val="24"/>
          <w:szCs w:val="24"/>
        </w:rPr>
        <w:t xml:space="preserve"> муниципального имущества предназначенных для передачи во владение и (или) пользование субъектам МСП </w:t>
      </w:r>
      <w:r w:rsidR="0069773E">
        <w:rPr>
          <w:rFonts w:ascii="Times New Roman" w:hAnsi="Times New Roman"/>
          <w:sz w:val="24"/>
          <w:szCs w:val="24"/>
        </w:rPr>
        <w:t xml:space="preserve">составило </w:t>
      </w:r>
      <w:r w:rsidR="00B758AB">
        <w:rPr>
          <w:rFonts w:ascii="Times New Roman" w:hAnsi="Times New Roman"/>
          <w:sz w:val="24"/>
          <w:szCs w:val="24"/>
        </w:rPr>
        <w:t>3</w:t>
      </w:r>
      <w:r w:rsidR="0069773E">
        <w:rPr>
          <w:rFonts w:ascii="Times New Roman" w:hAnsi="Times New Roman"/>
          <w:sz w:val="24"/>
          <w:szCs w:val="24"/>
        </w:rPr>
        <w:t xml:space="preserve"> ед.</w:t>
      </w:r>
    </w:p>
    <w:p w:rsidR="00AE5A42" w:rsidRPr="00852BF9" w:rsidRDefault="00AE5A42" w:rsidP="0069773E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E5A42">
        <w:rPr>
          <w:rFonts w:ascii="Times New Roman" w:hAnsi="Times New Roman"/>
          <w:sz w:val="24"/>
          <w:szCs w:val="24"/>
        </w:rPr>
        <w:t>По итогам отчетного года наблюдается положительная динамика по основным показателям развития малого и среднего предпринимательства в районе.</w:t>
      </w:r>
    </w:p>
    <w:p w:rsidR="0008367F" w:rsidRDefault="0008367F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</w:p>
    <w:p w:rsidR="0008367F" w:rsidRDefault="00176C26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C7157">
        <w:rPr>
          <w:rFonts w:ascii="Times New Roman" w:eastAsia="Times New Roman" w:hAnsi="Times New Roman"/>
          <w:i/>
          <w:sz w:val="24"/>
          <w:szCs w:val="24"/>
        </w:rPr>
        <w:t>3. Объем инвестиций в основной капитал (за исключением бюджетных средств) в расчете на 1 жителя</w:t>
      </w:r>
      <w:r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537A9C" w:rsidRPr="00537A9C" w:rsidRDefault="00DC7157" w:rsidP="00537A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C7157">
        <w:rPr>
          <w:rFonts w:ascii="Times New Roman" w:hAnsi="Times New Roman"/>
          <w:sz w:val="24"/>
          <w:szCs w:val="24"/>
        </w:rPr>
        <w:t>Привлечение инвестиций – один из ключевых факторов, влияющих на дальнейшее развитие любой территории. Рост инвестиций приводит к росту налоговых поступлений в бюджет, созданию новых рабочих мест, увеличению доходов населения, развитию самозанятости.</w:t>
      </w:r>
      <w:r w:rsidR="00537A9C">
        <w:rPr>
          <w:rFonts w:ascii="Times New Roman" w:hAnsi="Times New Roman"/>
          <w:sz w:val="24"/>
          <w:szCs w:val="24"/>
        </w:rPr>
        <w:t xml:space="preserve"> Администрацией Лахденпохского муниципального района </w:t>
      </w:r>
      <w:r w:rsidR="00623F8E">
        <w:rPr>
          <w:rFonts w:ascii="Times New Roman" w:hAnsi="Times New Roman"/>
          <w:sz w:val="24"/>
          <w:szCs w:val="24"/>
        </w:rPr>
        <w:t>проводилась</w:t>
      </w:r>
      <w:r w:rsidR="00537A9C">
        <w:rPr>
          <w:rFonts w:ascii="Times New Roman" w:hAnsi="Times New Roman"/>
          <w:sz w:val="24"/>
          <w:szCs w:val="24"/>
        </w:rPr>
        <w:t xml:space="preserve"> работа по улучшению инвестиционной привлекательности, увеличению деловой активности.</w:t>
      </w:r>
    </w:p>
    <w:p w:rsidR="006441C6" w:rsidRDefault="00AE5A42" w:rsidP="00C010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</w:t>
      </w:r>
      <w:r w:rsidR="00176C26">
        <w:rPr>
          <w:rFonts w:ascii="Times New Roman" w:eastAsia="Times New Roman" w:hAnsi="Times New Roman"/>
          <w:sz w:val="24"/>
          <w:szCs w:val="24"/>
        </w:rPr>
        <w:t xml:space="preserve">бъем инвестиций в основной капитал в расчете на одного жителя </w:t>
      </w:r>
      <w:r w:rsidR="00F42EB6">
        <w:rPr>
          <w:rFonts w:ascii="Times New Roman" w:eastAsia="Times New Roman" w:hAnsi="Times New Roman"/>
          <w:sz w:val="24"/>
          <w:szCs w:val="24"/>
        </w:rPr>
        <w:t>района</w:t>
      </w:r>
      <w:r w:rsidR="00176C26">
        <w:rPr>
          <w:rFonts w:ascii="Times New Roman" w:eastAsia="Times New Roman" w:hAnsi="Times New Roman"/>
          <w:sz w:val="24"/>
          <w:szCs w:val="24"/>
        </w:rPr>
        <w:t xml:space="preserve"> (за исключением бюджетных средств)</w:t>
      </w:r>
      <w:r>
        <w:rPr>
          <w:rFonts w:ascii="Times New Roman" w:eastAsia="Times New Roman" w:hAnsi="Times New Roman"/>
          <w:sz w:val="24"/>
          <w:szCs w:val="24"/>
        </w:rPr>
        <w:t xml:space="preserve"> за 202</w:t>
      </w:r>
      <w:r w:rsidR="00623F8E"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176C26">
        <w:rPr>
          <w:rFonts w:ascii="Times New Roman" w:eastAsia="Times New Roman" w:hAnsi="Times New Roman"/>
          <w:sz w:val="24"/>
          <w:szCs w:val="24"/>
        </w:rPr>
        <w:t xml:space="preserve"> составил </w:t>
      </w:r>
      <w:r w:rsidR="00623F8E">
        <w:rPr>
          <w:rFonts w:ascii="Times New Roman" w:eastAsia="Times New Roman" w:hAnsi="Times New Roman"/>
          <w:sz w:val="24"/>
          <w:szCs w:val="24"/>
        </w:rPr>
        <w:t>14255</w:t>
      </w:r>
      <w:r w:rsidR="00176C26">
        <w:rPr>
          <w:rFonts w:ascii="Times New Roman" w:eastAsia="Times New Roman" w:hAnsi="Times New Roman"/>
          <w:sz w:val="24"/>
          <w:szCs w:val="24"/>
        </w:rPr>
        <w:t xml:space="preserve"> руб., </w:t>
      </w:r>
      <w:r w:rsidR="00623F8E">
        <w:rPr>
          <w:rFonts w:ascii="Times New Roman" w:eastAsia="Times New Roman" w:hAnsi="Times New Roman"/>
          <w:sz w:val="24"/>
          <w:szCs w:val="24"/>
        </w:rPr>
        <w:t>или 4,5%</w:t>
      </w:r>
      <w:r w:rsidR="006441C6">
        <w:rPr>
          <w:rFonts w:ascii="Times New Roman" w:eastAsia="Times New Roman" w:hAnsi="Times New Roman"/>
          <w:sz w:val="24"/>
          <w:szCs w:val="24"/>
        </w:rPr>
        <w:t xml:space="preserve"> </w:t>
      </w:r>
      <w:r w:rsidR="00C238A6">
        <w:rPr>
          <w:rFonts w:ascii="Times New Roman" w:eastAsia="Times New Roman" w:hAnsi="Times New Roman"/>
          <w:sz w:val="24"/>
          <w:szCs w:val="24"/>
        </w:rPr>
        <w:t>к</w:t>
      </w:r>
      <w:r w:rsidR="00F42EB6">
        <w:rPr>
          <w:rFonts w:ascii="Times New Roman" w:eastAsia="Times New Roman" w:hAnsi="Times New Roman"/>
          <w:sz w:val="24"/>
          <w:szCs w:val="24"/>
        </w:rPr>
        <w:t xml:space="preserve"> </w:t>
      </w:r>
      <w:r w:rsidR="00176C26">
        <w:rPr>
          <w:rFonts w:ascii="Times New Roman" w:eastAsia="Times New Roman" w:hAnsi="Times New Roman"/>
          <w:sz w:val="24"/>
          <w:szCs w:val="24"/>
        </w:rPr>
        <w:t>уровн</w:t>
      </w:r>
      <w:r w:rsidR="00C238A6">
        <w:rPr>
          <w:rFonts w:ascii="Times New Roman" w:eastAsia="Times New Roman" w:hAnsi="Times New Roman"/>
          <w:sz w:val="24"/>
          <w:szCs w:val="24"/>
        </w:rPr>
        <w:t>ю</w:t>
      </w:r>
      <w:r w:rsidR="00176C26">
        <w:rPr>
          <w:rFonts w:ascii="Times New Roman" w:eastAsia="Times New Roman" w:hAnsi="Times New Roman"/>
          <w:sz w:val="24"/>
          <w:szCs w:val="24"/>
        </w:rPr>
        <w:t xml:space="preserve"> 20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="00623F8E">
        <w:rPr>
          <w:rFonts w:ascii="Times New Roman" w:eastAsia="Times New Roman" w:hAnsi="Times New Roman"/>
          <w:sz w:val="24"/>
          <w:szCs w:val="24"/>
        </w:rPr>
        <w:t>4</w:t>
      </w:r>
      <w:r w:rsidR="00176C26">
        <w:rPr>
          <w:rFonts w:ascii="Times New Roman" w:eastAsia="Times New Roman" w:hAnsi="Times New Roman"/>
          <w:sz w:val="24"/>
          <w:szCs w:val="24"/>
        </w:rPr>
        <w:t xml:space="preserve"> года. Такое </w:t>
      </w:r>
      <w:r w:rsidR="000B61F2">
        <w:rPr>
          <w:rFonts w:ascii="Times New Roman" w:eastAsia="Times New Roman" w:hAnsi="Times New Roman"/>
          <w:sz w:val="24"/>
          <w:szCs w:val="24"/>
        </w:rPr>
        <w:t>уменьш</w:t>
      </w:r>
      <w:r w:rsidR="00486228">
        <w:rPr>
          <w:rFonts w:ascii="Times New Roman" w:eastAsia="Times New Roman" w:hAnsi="Times New Roman"/>
          <w:sz w:val="24"/>
          <w:szCs w:val="24"/>
        </w:rPr>
        <w:t>е</w:t>
      </w:r>
      <w:r w:rsidR="00176C26">
        <w:rPr>
          <w:rFonts w:ascii="Times New Roman" w:eastAsia="Times New Roman" w:hAnsi="Times New Roman"/>
          <w:sz w:val="24"/>
          <w:szCs w:val="24"/>
        </w:rPr>
        <w:t>ние связано с</w:t>
      </w:r>
      <w:r w:rsidR="000B61F2">
        <w:rPr>
          <w:rFonts w:ascii="Times New Roman" w:eastAsia="Times New Roman" w:hAnsi="Times New Roman"/>
          <w:sz w:val="24"/>
          <w:szCs w:val="24"/>
        </w:rPr>
        <w:t xml:space="preserve"> отсутствием</w:t>
      </w:r>
      <w:r w:rsidR="00176C26">
        <w:rPr>
          <w:rFonts w:ascii="Times New Roman" w:eastAsia="Times New Roman" w:hAnsi="Times New Roman"/>
          <w:sz w:val="24"/>
          <w:szCs w:val="24"/>
        </w:rPr>
        <w:t xml:space="preserve"> </w:t>
      </w:r>
      <w:r w:rsidR="0080526B">
        <w:rPr>
          <w:rFonts w:ascii="Times New Roman" w:eastAsia="Times New Roman" w:hAnsi="Times New Roman"/>
          <w:sz w:val="24"/>
          <w:szCs w:val="24"/>
        </w:rPr>
        <w:t>вложени</w:t>
      </w:r>
      <w:r w:rsidR="000B61F2">
        <w:rPr>
          <w:rFonts w:ascii="Times New Roman" w:eastAsia="Times New Roman" w:hAnsi="Times New Roman"/>
          <w:sz w:val="24"/>
          <w:szCs w:val="24"/>
        </w:rPr>
        <w:t>й</w:t>
      </w:r>
      <w:r w:rsidR="0080526B">
        <w:rPr>
          <w:rFonts w:ascii="Times New Roman" w:eastAsia="Times New Roman" w:hAnsi="Times New Roman"/>
          <w:sz w:val="24"/>
          <w:szCs w:val="24"/>
        </w:rPr>
        <w:t xml:space="preserve"> в строительство инфраструктуры</w:t>
      </w:r>
      <w:r w:rsidR="00486228">
        <w:rPr>
          <w:rFonts w:ascii="Times New Roman" w:eastAsia="Times New Roman" w:hAnsi="Times New Roman"/>
          <w:sz w:val="24"/>
          <w:szCs w:val="24"/>
        </w:rPr>
        <w:t xml:space="preserve"> </w:t>
      </w:r>
      <w:r w:rsidR="0080526B">
        <w:rPr>
          <w:rFonts w:ascii="Times New Roman" w:eastAsia="Times New Roman" w:hAnsi="Times New Roman"/>
          <w:sz w:val="24"/>
          <w:szCs w:val="24"/>
        </w:rPr>
        <w:t>предприятий, осуществляющих добычу полезных ископаемых</w:t>
      </w:r>
      <w:r w:rsidR="000B61F2">
        <w:rPr>
          <w:rFonts w:ascii="Times New Roman" w:eastAsia="Times New Roman" w:hAnsi="Times New Roman"/>
          <w:sz w:val="24"/>
          <w:szCs w:val="24"/>
        </w:rPr>
        <w:t xml:space="preserve"> и неоконченной реализацией других инвестпроектов</w:t>
      </w:r>
      <w:r w:rsidR="00486228">
        <w:rPr>
          <w:rFonts w:ascii="Times New Roman" w:eastAsia="Times New Roman" w:hAnsi="Times New Roman"/>
          <w:sz w:val="24"/>
          <w:szCs w:val="24"/>
        </w:rPr>
        <w:t>.</w:t>
      </w:r>
      <w:r w:rsidR="00F42EB6" w:rsidRPr="00F42EB6">
        <w:rPr>
          <w:rFonts w:ascii="Times New Roman" w:eastAsia="Times New Roman" w:hAnsi="Times New Roman"/>
          <w:sz w:val="24"/>
          <w:szCs w:val="24"/>
        </w:rPr>
        <w:t xml:space="preserve"> </w:t>
      </w:r>
      <w:r w:rsidR="008A1594" w:rsidRPr="008A1594">
        <w:rPr>
          <w:rFonts w:ascii="Times New Roman" w:hAnsi="Times New Roman"/>
          <w:sz w:val="24"/>
          <w:szCs w:val="24"/>
        </w:rPr>
        <w:t>С целью ознакомления инвесторов с возможностями территории на официальном портале Администрации района сформирован раздел «Инвестиции», где размещены инвестиционный паспорт района, инвестиционные площадки.</w:t>
      </w:r>
      <w:r w:rsidR="00537A9C">
        <w:rPr>
          <w:rFonts w:ascii="Times New Roman" w:hAnsi="Times New Roman"/>
          <w:sz w:val="24"/>
          <w:szCs w:val="24"/>
        </w:rPr>
        <w:t xml:space="preserve"> </w:t>
      </w:r>
    </w:p>
    <w:p w:rsidR="00C0107D" w:rsidRPr="00C0107D" w:rsidRDefault="0080526B" w:rsidP="006441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815685" w:rsidRPr="00815685">
        <w:rPr>
          <w:rFonts w:ascii="Times New Roman" w:hAnsi="Times New Roman"/>
          <w:sz w:val="24"/>
          <w:szCs w:val="24"/>
        </w:rPr>
        <w:t xml:space="preserve">а территории района реализуются </w:t>
      </w:r>
      <w:r>
        <w:rPr>
          <w:rFonts w:ascii="Times New Roman" w:hAnsi="Times New Roman"/>
          <w:sz w:val="24"/>
          <w:szCs w:val="24"/>
        </w:rPr>
        <w:t>8</w:t>
      </w:r>
      <w:r w:rsidR="00815685" w:rsidRPr="00815685">
        <w:rPr>
          <w:rFonts w:ascii="Times New Roman" w:hAnsi="Times New Roman"/>
          <w:sz w:val="24"/>
          <w:szCs w:val="24"/>
        </w:rPr>
        <w:t xml:space="preserve"> инвестиционных проектов в сфере туризма с инвестиционным портфелем 3 млрд</w:t>
      </w:r>
      <w:r w:rsidR="000B61F2">
        <w:rPr>
          <w:rFonts w:ascii="Times New Roman" w:hAnsi="Times New Roman"/>
          <w:sz w:val="24"/>
          <w:szCs w:val="24"/>
        </w:rPr>
        <w:t>.</w:t>
      </w:r>
      <w:r w:rsidR="00815685" w:rsidRPr="00815685">
        <w:rPr>
          <w:rFonts w:ascii="Times New Roman" w:hAnsi="Times New Roman"/>
          <w:sz w:val="24"/>
          <w:szCs w:val="24"/>
        </w:rPr>
        <w:t xml:space="preserve"> рублей, которые находятся на сопровождении в Корпорации развития Республики Карелия</w:t>
      </w:r>
      <w:r w:rsidR="006441C6">
        <w:rPr>
          <w:rFonts w:ascii="Times New Roman" w:hAnsi="Times New Roman"/>
          <w:sz w:val="24"/>
          <w:szCs w:val="24"/>
        </w:rPr>
        <w:t>.</w:t>
      </w:r>
      <w:r w:rsidR="00C0107D" w:rsidRPr="00C0107D">
        <w:rPr>
          <w:rFonts w:ascii="Times New Roman" w:hAnsi="Times New Roman"/>
          <w:sz w:val="24"/>
          <w:szCs w:val="24"/>
        </w:rPr>
        <w:t xml:space="preserve"> </w:t>
      </w:r>
      <w:r w:rsidRPr="0080526B">
        <w:rPr>
          <w:rFonts w:ascii="Times New Roman" w:hAnsi="Times New Roman"/>
          <w:sz w:val="24"/>
          <w:szCs w:val="24"/>
        </w:rPr>
        <w:t>Кроме того, на территории города Лахденпохья обществом с ограниченной ответственностью «Геликон-</w:t>
      </w:r>
      <w:proofErr w:type="spellStart"/>
      <w:r w:rsidRPr="0080526B">
        <w:rPr>
          <w:rFonts w:ascii="Times New Roman" w:hAnsi="Times New Roman"/>
          <w:sz w:val="24"/>
          <w:szCs w:val="24"/>
        </w:rPr>
        <w:t>Онего</w:t>
      </w:r>
      <w:proofErr w:type="spellEnd"/>
      <w:r w:rsidRPr="0080526B">
        <w:rPr>
          <w:rFonts w:ascii="Times New Roman" w:hAnsi="Times New Roman"/>
          <w:sz w:val="24"/>
          <w:szCs w:val="24"/>
        </w:rPr>
        <w:t>» реализуется инвестиционный проект «Расширение производственной баз</w:t>
      </w:r>
      <w:proofErr w:type="gramStart"/>
      <w:r w:rsidRPr="0080526B">
        <w:rPr>
          <w:rFonts w:ascii="Times New Roman" w:hAnsi="Times New Roman"/>
          <w:sz w:val="24"/>
          <w:szCs w:val="24"/>
        </w:rPr>
        <w:t>ы ООО</w:t>
      </w:r>
      <w:proofErr w:type="gramEnd"/>
      <w:r w:rsidRPr="0080526B">
        <w:rPr>
          <w:rFonts w:ascii="Times New Roman" w:hAnsi="Times New Roman"/>
          <w:sz w:val="24"/>
          <w:szCs w:val="24"/>
        </w:rPr>
        <w:t xml:space="preserve"> «Геликон-</w:t>
      </w:r>
      <w:proofErr w:type="spellStart"/>
      <w:r w:rsidRPr="0080526B">
        <w:rPr>
          <w:rFonts w:ascii="Times New Roman" w:hAnsi="Times New Roman"/>
          <w:sz w:val="24"/>
          <w:szCs w:val="24"/>
        </w:rPr>
        <w:t>Онего</w:t>
      </w:r>
      <w:proofErr w:type="spellEnd"/>
      <w:r w:rsidRPr="0080526B">
        <w:rPr>
          <w:rFonts w:ascii="Times New Roman" w:hAnsi="Times New Roman"/>
          <w:sz w:val="24"/>
          <w:szCs w:val="24"/>
        </w:rPr>
        <w:t>» в рамках реализации действующего производства»: количество рабочих мест, которые будут задействованы при реализации вышеуказанного Проекта – 25 рабочих мест, объем инвестиций – 20,0 млн. рублей.</w:t>
      </w:r>
    </w:p>
    <w:p w:rsidR="00194B3F" w:rsidRPr="000B61F2" w:rsidRDefault="00133C15" w:rsidP="000B61F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33C15">
        <w:rPr>
          <w:rFonts w:ascii="Times New Roman" w:hAnsi="Times New Roman"/>
          <w:sz w:val="24"/>
          <w:szCs w:val="24"/>
        </w:rPr>
        <w:t xml:space="preserve">Прогнозируется, что при </w:t>
      </w:r>
      <w:r>
        <w:rPr>
          <w:rFonts w:ascii="Times New Roman" w:hAnsi="Times New Roman"/>
          <w:sz w:val="24"/>
          <w:szCs w:val="24"/>
        </w:rPr>
        <w:t>благоприятной экономической ситуации</w:t>
      </w:r>
      <w:r w:rsidRPr="00133C15">
        <w:rPr>
          <w:rFonts w:ascii="Times New Roman" w:hAnsi="Times New Roman"/>
          <w:sz w:val="24"/>
          <w:szCs w:val="24"/>
        </w:rPr>
        <w:t xml:space="preserve"> планируемый объем инвестиций в основной капитал (за исключением бюджетных средств) в расчете на </w:t>
      </w:r>
      <w:r w:rsidR="000A2679">
        <w:rPr>
          <w:rFonts w:ascii="Times New Roman" w:hAnsi="Times New Roman"/>
          <w:sz w:val="24"/>
          <w:szCs w:val="24"/>
        </w:rPr>
        <w:t xml:space="preserve">1 жителя </w:t>
      </w:r>
      <w:r w:rsidR="000B61F2">
        <w:rPr>
          <w:rFonts w:ascii="Times New Roman" w:hAnsi="Times New Roman"/>
          <w:sz w:val="24"/>
          <w:szCs w:val="24"/>
        </w:rPr>
        <w:t>будет расти</w:t>
      </w:r>
      <w:r w:rsidRPr="00133C15">
        <w:rPr>
          <w:rFonts w:ascii="Times New Roman" w:hAnsi="Times New Roman"/>
          <w:sz w:val="24"/>
          <w:szCs w:val="24"/>
        </w:rPr>
        <w:t>.</w:t>
      </w:r>
      <w:r w:rsidR="006441C6">
        <w:rPr>
          <w:rFonts w:ascii="Times New Roman" w:hAnsi="Times New Roman"/>
          <w:sz w:val="24"/>
          <w:szCs w:val="24"/>
        </w:rPr>
        <w:t xml:space="preserve"> </w:t>
      </w:r>
      <w:r w:rsidR="00194B3F" w:rsidRPr="00194B3F">
        <w:rPr>
          <w:rFonts w:ascii="Times New Roman" w:hAnsi="Times New Roman"/>
          <w:sz w:val="24"/>
          <w:szCs w:val="24"/>
        </w:rPr>
        <w:t xml:space="preserve">Уровень показателя </w:t>
      </w:r>
      <w:r w:rsidR="00322964">
        <w:rPr>
          <w:rFonts w:ascii="Times New Roman" w:hAnsi="Times New Roman"/>
          <w:sz w:val="24"/>
          <w:szCs w:val="24"/>
        </w:rPr>
        <w:t xml:space="preserve">на 1 человека населения </w:t>
      </w:r>
      <w:r w:rsidR="00194B3F" w:rsidRPr="00194B3F">
        <w:rPr>
          <w:rFonts w:ascii="Times New Roman" w:hAnsi="Times New Roman"/>
          <w:sz w:val="24"/>
          <w:szCs w:val="24"/>
        </w:rPr>
        <w:t>в плановом периоде</w:t>
      </w:r>
      <w:r w:rsidR="000B61F2">
        <w:rPr>
          <w:rFonts w:ascii="Times New Roman" w:hAnsi="Times New Roman"/>
          <w:sz w:val="24"/>
          <w:szCs w:val="24"/>
        </w:rPr>
        <w:t xml:space="preserve"> не представлен</w:t>
      </w:r>
      <w:r w:rsidR="00194B3F" w:rsidRPr="00194B3F">
        <w:rPr>
          <w:rFonts w:ascii="Times New Roman" w:hAnsi="Times New Roman"/>
          <w:sz w:val="24"/>
          <w:szCs w:val="24"/>
        </w:rPr>
        <w:t xml:space="preserve"> </w:t>
      </w:r>
      <w:r w:rsidR="000B61F2" w:rsidRPr="000B61F2">
        <w:rPr>
          <w:rFonts w:ascii="Times New Roman" w:hAnsi="Times New Roman"/>
          <w:sz w:val="24"/>
          <w:szCs w:val="24"/>
        </w:rPr>
        <w:t>в связи с отсутствием данных Росстата по численности населения округа.</w:t>
      </w:r>
    </w:p>
    <w:p w:rsidR="000A2679" w:rsidRPr="008A1594" w:rsidRDefault="000A2679" w:rsidP="000A26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46A47" w:rsidRPr="000C1D7F" w:rsidRDefault="00176C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C1D7F">
        <w:rPr>
          <w:rFonts w:ascii="Times New Roman" w:hAnsi="Times New Roman"/>
          <w:bCs/>
          <w:i/>
          <w:sz w:val="24"/>
          <w:szCs w:val="24"/>
        </w:rPr>
        <w:t xml:space="preserve">4. </w:t>
      </w:r>
      <w:r w:rsidRPr="000C1D7F">
        <w:rPr>
          <w:rFonts w:ascii="Times New Roman" w:hAnsi="Times New Roman"/>
          <w:i/>
          <w:sz w:val="24"/>
          <w:szCs w:val="24"/>
        </w:rPr>
        <w:t>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</w:t>
      </w:r>
    </w:p>
    <w:p w:rsidR="0008367F" w:rsidRPr="00E46A47" w:rsidRDefault="00176C26" w:rsidP="003260F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0C1D7F">
        <w:rPr>
          <w:rFonts w:ascii="Times New Roman" w:hAnsi="Times New Roman"/>
          <w:sz w:val="24"/>
          <w:szCs w:val="24"/>
        </w:rPr>
        <w:t>Расчет показателя произведен по информации Росреестра о наличии площади земельных участков, являющихся объектами налогообложения, на территории района.</w:t>
      </w:r>
      <w:r>
        <w:rPr>
          <w:rFonts w:ascii="Times New Roman" w:hAnsi="Times New Roman"/>
          <w:sz w:val="24"/>
          <w:szCs w:val="24"/>
        </w:rPr>
        <w:tab/>
      </w:r>
    </w:p>
    <w:p w:rsidR="00E46A47" w:rsidRDefault="00815685" w:rsidP="003260F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3260FC" w:rsidRPr="003260FC">
        <w:rPr>
          <w:rFonts w:ascii="Times New Roman" w:hAnsi="Times New Roman"/>
          <w:sz w:val="24"/>
          <w:szCs w:val="24"/>
        </w:rPr>
        <w:t>оказател</w:t>
      </w:r>
      <w:r>
        <w:rPr>
          <w:rFonts w:ascii="Times New Roman" w:hAnsi="Times New Roman"/>
          <w:sz w:val="24"/>
          <w:szCs w:val="24"/>
        </w:rPr>
        <w:t>ь</w:t>
      </w:r>
      <w:r w:rsidR="003260FC" w:rsidRPr="003260FC">
        <w:rPr>
          <w:rFonts w:ascii="Times New Roman" w:hAnsi="Times New Roman"/>
          <w:sz w:val="24"/>
          <w:szCs w:val="24"/>
        </w:rPr>
        <w:t xml:space="preserve"> </w:t>
      </w:r>
      <w:r w:rsidR="003260FC">
        <w:rPr>
          <w:rFonts w:ascii="Times New Roman" w:hAnsi="Times New Roman"/>
          <w:sz w:val="24"/>
          <w:szCs w:val="24"/>
        </w:rPr>
        <w:t>202</w:t>
      </w:r>
      <w:r w:rsidR="00322964">
        <w:rPr>
          <w:rFonts w:ascii="Times New Roman" w:hAnsi="Times New Roman"/>
          <w:sz w:val="24"/>
          <w:szCs w:val="24"/>
        </w:rPr>
        <w:t>5</w:t>
      </w:r>
      <w:r w:rsidR="00C07C86">
        <w:rPr>
          <w:rFonts w:ascii="Times New Roman" w:hAnsi="Times New Roman"/>
          <w:sz w:val="24"/>
          <w:szCs w:val="24"/>
        </w:rPr>
        <w:t xml:space="preserve"> </w:t>
      </w:r>
      <w:r w:rsidR="003260FC">
        <w:rPr>
          <w:rFonts w:ascii="Times New Roman" w:hAnsi="Times New Roman"/>
          <w:sz w:val="24"/>
          <w:szCs w:val="24"/>
        </w:rPr>
        <w:t>г</w:t>
      </w:r>
      <w:r w:rsidR="00C07C86">
        <w:rPr>
          <w:rFonts w:ascii="Times New Roman" w:hAnsi="Times New Roman"/>
          <w:sz w:val="24"/>
          <w:szCs w:val="24"/>
        </w:rPr>
        <w:t>ода</w:t>
      </w:r>
      <w:r w:rsidR="003260FC">
        <w:rPr>
          <w:rFonts w:ascii="Times New Roman" w:hAnsi="Times New Roman"/>
          <w:sz w:val="24"/>
          <w:szCs w:val="24"/>
        </w:rPr>
        <w:t xml:space="preserve"> </w:t>
      </w:r>
      <w:r w:rsidR="00C07C86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охранился на</w:t>
      </w:r>
      <w:r w:rsidR="003260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уровне</w:t>
      </w:r>
      <w:r w:rsidR="003260FC">
        <w:rPr>
          <w:rFonts w:ascii="Times New Roman" w:hAnsi="Times New Roman"/>
          <w:sz w:val="24"/>
          <w:szCs w:val="24"/>
        </w:rPr>
        <w:t xml:space="preserve"> </w:t>
      </w:r>
      <w:r w:rsidR="003260FC" w:rsidRPr="003260FC">
        <w:rPr>
          <w:rFonts w:ascii="Times New Roman" w:hAnsi="Times New Roman"/>
          <w:sz w:val="24"/>
          <w:szCs w:val="24"/>
        </w:rPr>
        <w:t>202</w:t>
      </w:r>
      <w:r w:rsidR="00322964">
        <w:rPr>
          <w:rFonts w:ascii="Times New Roman" w:hAnsi="Times New Roman"/>
          <w:sz w:val="24"/>
          <w:szCs w:val="24"/>
        </w:rPr>
        <w:t>4</w:t>
      </w:r>
      <w:r w:rsidR="00C07C86">
        <w:rPr>
          <w:rFonts w:ascii="Times New Roman" w:hAnsi="Times New Roman"/>
          <w:sz w:val="24"/>
          <w:szCs w:val="24"/>
        </w:rPr>
        <w:t xml:space="preserve"> </w:t>
      </w:r>
      <w:r w:rsidR="003260FC" w:rsidRPr="003260FC">
        <w:rPr>
          <w:rFonts w:ascii="Times New Roman" w:hAnsi="Times New Roman"/>
          <w:sz w:val="24"/>
          <w:szCs w:val="24"/>
        </w:rPr>
        <w:t>г</w:t>
      </w:r>
      <w:r w:rsidR="00C07C86">
        <w:rPr>
          <w:rFonts w:ascii="Times New Roman" w:hAnsi="Times New Roman"/>
          <w:sz w:val="24"/>
          <w:szCs w:val="24"/>
        </w:rPr>
        <w:t>ода – 6,141%</w:t>
      </w:r>
      <w:r w:rsidR="003260FC" w:rsidRPr="003260FC">
        <w:rPr>
          <w:rFonts w:ascii="Times New Roman" w:hAnsi="Times New Roman"/>
          <w:sz w:val="24"/>
          <w:szCs w:val="24"/>
        </w:rPr>
        <w:t xml:space="preserve">. </w:t>
      </w:r>
      <w:r w:rsidR="00176C26">
        <w:rPr>
          <w:rFonts w:ascii="Times New Roman" w:hAnsi="Times New Roman"/>
          <w:sz w:val="24"/>
          <w:szCs w:val="24"/>
        </w:rPr>
        <w:t>Прогноз на последующие годы составлен на основании фактического показателя 20</w:t>
      </w:r>
      <w:r w:rsidR="000A2679">
        <w:rPr>
          <w:rFonts w:ascii="Times New Roman" w:hAnsi="Times New Roman"/>
          <w:sz w:val="24"/>
          <w:szCs w:val="24"/>
        </w:rPr>
        <w:t>2</w:t>
      </w:r>
      <w:r w:rsidR="00322964">
        <w:rPr>
          <w:rFonts w:ascii="Times New Roman" w:hAnsi="Times New Roman"/>
          <w:sz w:val="24"/>
          <w:szCs w:val="24"/>
        </w:rPr>
        <w:t>5</w:t>
      </w:r>
      <w:r w:rsidR="00176C26">
        <w:rPr>
          <w:rFonts w:ascii="Times New Roman" w:hAnsi="Times New Roman"/>
          <w:sz w:val="24"/>
          <w:szCs w:val="24"/>
        </w:rPr>
        <w:t xml:space="preserve"> года</w:t>
      </w:r>
      <w:r w:rsidR="001C7D9B">
        <w:rPr>
          <w:rFonts w:ascii="Times New Roman" w:hAnsi="Times New Roman"/>
          <w:sz w:val="24"/>
          <w:szCs w:val="24"/>
        </w:rPr>
        <w:t xml:space="preserve"> и с учетом </w:t>
      </w:r>
      <w:r w:rsidR="0050367A">
        <w:rPr>
          <w:rFonts w:ascii="Times New Roman" w:hAnsi="Times New Roman"/>
          <w:sz w:val="24"/>
          <w:szCs w:val="24"/>
        </w:rPr>
        <w:t>развития территории</w:t>
      </w:r>
      <w:r w:rsidR="00176C26">
        <w:rPr>
          <w:rFonts w:ascii="Times New Roman" w:hAnsi="Times New Roman"/>
          <w:sz w:val="24"/>
          <w:szCs w:val="24"/>
        </w:rPr>
        <w:t>.</w:t>
      </w:r>
    </w:p>
    <w:p w:rsidR="003826DE" w:rsidRPr="003826DE" w:rsidRDefault="00BA4FBF" w:rsidP="00C07C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4FBF">
        <w:rPr>
          <w:rFonts w:ascii="Times New Roman" w:hAnsi="Times New Roman"/>
          <w:sz w:val="24"/>
          <w:szCs w:val="24"/>
        </w:rPr>
        <w:t>В 202</w:t>
      </w:r>
      <w:r w:rsidR="00322964">
        <w:rPr>
          <w:rFonts w:ascii="Times New Roman" w:hAnsi="Times New Roman"/>
          <w:sz w:val="24"/>
          <w:szCs w:val="24"/>
        </w:rPr>
        <w:t>6</w:t>
      </w:r>
      <w:r w:rsidRPr="00BA4FBF">
        <w:rPr>
          <w:rFonts w:ascii="Times New Roman" w:hAnsi="Times New Roman"/>
          <w:sz w:val="24"/>
          <w:szCs w:val="24"/>
        </w:rPr>
        <w:t>-202</w:t>
      </w:r>
      <w:r w:rsidR="00322964">
        <w:rPr>
          <w:rFonts w:ascii="Times New Roman" w:hAnsi="Times New Roman"/>
          <w:sz w:val="24"/>
          <w:szCs w:val="24"/>
        </w:rPr>
        <w:t>8</w:t>
      </w:r>
      <w:r w:rsidRPr="00BA4FBF">
        <w:rPr>
          <w:rFonts w:ascii="Times New Roman" w:hAnsi="Times New Roman"/>
          <w:sz w:val="24"/>
          <w:szCs w:val="24"/>
        </w:rPr>
        <w:t xml:space="preserve"> годах </w:t>
      </w:r>
      <w:r w:rsidR="000C1D7F">
        <w:rPr>
          <w:rFonts w:ascii="Times New Roman" w:hAnsi="Times New Roman"/>
          <w:sz w:val="24"/>
          <w:szCs w:val="24"/>
        </w:rPr>
        <w:t>будет</w:t>
      </w:r>
      <w:r w:rsidRPr="00BA4FBF">
        <w:rPr>
          <w:rFonts w:ascii="Times New Roman" w:hAnsi="Times New Roman"/>
          <w:sz w:val="24"/>
          <w:szCs w:val="24"/>
        </w:rPr>
        <w:t xml:space="preserve"> продолж</w:t>
      </w:r>
      <w:r w:rsidR="000C1D7F">
        <w:rPr>
          <w:rFonts w:ascii="Times New Roman" w:hAnsi="Times New Roman"/>
          <w:sz w:val="24"/>
          <w:szCs w:val="24"/>
        </w:rPr>
        <w:t>ена</w:t>
      </w:r>
      <w:r w:rsidRPr="00BA4FBF">
        <w:rPr>
          <w:rFonts w:ascii="Times New Roman" w:hAnsi="Times New Roman"/>
          <w:sz w:val="24"/>
          <w:szCs w:val="24"/>
        </w:rPr>
        <w:t xml:space="preserve"> работ</w:t>
      </w:r>
      <w:r w:rsidR="000C1D7F">
        <w:rPr>
          <w:rFonts w:ascii="Times New Roman" w:hAnsi="Times New Roman"/>
          <w:sz w:val="24"/>
          <w:szCs w:val="24"/>
        </w:rPr>
        <w:t>а</w:t>
      </w:r>
      <w:r w:rsidRPr="00BA4FBF">
        <w:rPr>
          <w:rFonts w:ascii="Times New Roman" w:hAnsi="Times New Roman"/>
          <w:sz w:val="24"/>
          <w:szCs w:val="24"/>
        </w:rPr>
        <w:t xml:space="preserve"> по увеличению налогооблагаемой базы по земельному налогу.</w:t>
      </w:r>
      <w:r w:rsidR="002E0123">
        <w:rPr>
          <w:rFonts w:ascii="Times New Roman" w:hAnsi="Times New Roman"/>
          <w:sz w:val="24"/>
          <w:szCs w:val="24"/>
        </w:rPr>
        <w:t xml:space="preserve"> </w:t>
      </w:r>
      <w:r w:rsidR="003826DE" w:rsidRPr="003826DE">
        <w:rPr>
          <w:rFonts w:ascii="Times New Roman" w:hAnsi="Times New Roman"/>
          <w:sz w:val="24"/>
          <w:szCs w:val="24"/>
        </w:rPr>
        <w:t>Планируется, что рассматриваемый показатель в период 202</w:t>
      </w:r>
      <w:r w:rsidR="00322964">
        <w:rPr>
          <w:rFonts w:ascii="Times New Roman" w:hAnsi="Times New Roman"/>
          <w:sz w:val="24"/>
          <w:szCs w:val="24"/>
        </w:rPr>
        <w:t>6</w:t>
      </w:r>
      <w:r w:rsidR="003826DE" w:rsidRPr="003826DE">
        <w:rPr>
          <w:rFonts w:ascii="Times New Roman" w:hAnsi="Times New Roman"/>
          <w:sz w:val="24"/>
          <w:szCs w:val="24"/>
        </w:rPr>
        <w:t>-202</w:t>
      </w:r>
      <w:r w:rsidR="00322964">
        <w:rPr>
          <w:rFonts w:ascii="Times New Roman" w:hAnsi="Times New Roman"/>
          <w:sz w:val="24"/>
          <w:szCs w:val="24"/>
        </w:rPr>
        <w:t>8</w:t>
      </w:r>
      <w:r w:rsidR="003826DE" w:rsidRPr="003826DE">
        <w:rPr>
          <w:rFonts w:ascii="Times New Roman" w:hAnsi="Times New Roman"/>
          <w:sz w:val="24"/>
          <w:szCs w:val="24"/>
        </w:rPr>
        <w:t xml:space="preserve"> г</w:t>
      </w:r>
      <w:r w:rsidR="00C07C86">
        <w:rPr>
          <w:rFonts w:ascii="Times New Roman" w:hAnsi="Times New Roman"/>
          <w:sz w:val="24"/>
          <w:szCs w:val="24"/>
        </w:rPr>
        <w:t>одов</w:t>
      </w:r>
      <w:r w:rsidR="003826DE" w:rsidRPr="003826DE">
        <w:rPr>
          <w:rFonts w:ascii="Times New Roman" w:hAnsi="Times New Roman"/>
          <w:sz w:val="24"/>
          <w:szCs w:val="24"/>
        </w:rPr>
        <w:t xml:space="preserve"> будет возрастать</w:t>
      </w:r>
      <w:r w:rsidR="003260FC">
        <w:rPr>
          <w:rFonts w:ascii="Times New Roman" w:hAnsi="Times New Roman"/>
          <w:sz w:val="24"/>
          <w:szCs w:val="24"/>
        </w:rPr>
        <w:t>.</w:t>
      </w:r>
    </w:p>
    <w:p w:rsidR="001E33EC" w:rsidRPr="003826DE" w:rsidRDefault="001E33EC" w:rsidP="0038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367F" w:rsidRDefault="00176C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5. Доля прибыльных сельскохозяйственных организаций, в </w:t>
      </w:r>
      <w:proofErr w:type="gramStart"/>
      <w:r>
        <w:rPr>
          <w:rFonts w:ascii="Times New Roman" w:hAnsi="Times New Roman"/>
          <w:i/>
          <w:sz w:val="24"/>
          <w:szCs w:val="24"/>
        </w:rPr>
        <w:t>общем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их числе</w:t>
      </w:r>
    </w:p>
    <w:p w:rsidR="0008367F" w:rsidRDefault="00176C26" w:rsidP="00C07C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данным Карелиястат</w:t>
      </w:r>
      <w:r w:rsidR="000C1D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прибыльных сельскохозяйственных предприятий в районе </w:t>
      </w:r>
      <w:r w:rsidR="000C1D7F">
        <w:rPr>
          <w:rFonts w:ascii="Times New Roman" w:hAnsi="Times New Roman"/>
          <w:sz w:val="24"/>
          <w:szCs w:val="24"/>
        </w:rPr>
        <w:t>нет.</w:t>
      </w:r>
      <w:r w:rsidR="00B608BB">
        <w:rPr>
          <w:rFonts w:ascii="Times New Roman" w:hAnsi="Times New Roman"/>
          <w:sz w:val="24"/>
          <w:szCs w:val="24"/>
        </w:rPr>
        <w:t xml:space="preserve">  </w:t>
      </w:r>
      <w:r w:rsidR="004B1A2D">
        <w:rPr>
          <w:rFonts w:ascii="Times New Roman" w:hAnsi="Times New Roman"/>
          <w:sz w:val="24"/>
          <w:szCs w:val="24"/>
        </w:rPr>
        <w:t>Крупных и средних сельскохозяйственных предприятий в районе нет</w:t>
      </w:r>
      <w:r w:rsidR="00B608BB">
        <w:rPr>
          <w:rFonts w:ascii="Times New Roman" w:hAnsi="Times New Roman"/>
          <w:sz w:val="24"/>
          <w:szCs w:val="24"/>
        </w:rPr>
        <w:t>.</w:t>
      </w:r>
    </w:p>
    <w:p w:rsidR="000C5499" w:rsidRPr="000C5499" w:rsidRDefault="003770AC" w:rsidP="00C07C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770AC">
        <w:rPr>
          <w:rFonts w:ascii="Times New Roman" w:hAnsi="Times New Roman"/>
          <w:sz w:val="24"/>
          <w:szCs w:val="24"/>
        </w:rPr>
        <w:lastRenderedPageBreak/>
        <w:t>Сельскохозяйственную деятельность на территории района осуществляют 1</w:t>
      </w:r>
      <w:r w:rsidR="000C1D7F">
        <w:rPr>
          <w:rFonts w:ascii="Times New Roman" w:hAnsi="Times New Roman"/>
          <w:sz w:val="24"/>
          <w:szCs w:val="24"/>
        </w:rPr>
        <w:t>9</w:t>
      </w:r>
      <w:r w:rsidRPr="003770AC">
        <w:rPr>
          <w:rFonts w:ascii="Times New Roman" w:hAnsi="Times New Roman"/>
          <w:sz w:val="24"/>
          <w:szCs w:val="24"/>
        </w:rPr>
        <w:t xml:space="preserve"> крестьянских фермерских хозяйств</w:t>
      </w:r>
      <w:r w:rsidR="00364680">
        <w:rPr>
          <w:rFonts w:ascii="Times New Roman" w:hAnsi="Times New Roman"/>
          <w:sz w:val="24"/>
          <w:szCs w:val="24"/>
        </w:rPr>
        <w:t xml:space="preserve"> и индивидуальных предпринимателей</w:t>
      </w:r>
      <w:r w:rsidR="000C5499" w:rsidRPr="000C5499">
        <w:rPr>
          <w:rFonts w:ascii="Times New Roman" w:hAnsi="Times New Roman"/>
          <w:sz w:val="24"/>
          <w:szCs w:val="24"/>
        </w:rPr>
        <w:t>. Кроме того, сельскохозяйственную продукцию производят личные подсобные хозяйства.</w:t>
      </w:r>
    </w:p>
    <w:p w:rsidR="00F73213" w:rsidRPr="00F73213" w:rsidRDefault="00322964" w:rsidP="0032296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2964">
        <w:rPr>
          <w:rFonts w:ascii="Times New Roman" w:hAnsi="Times New Roman"/>
          <w:sz w:val="24"/>
          <w:szCs w:val="24"/>
        </w:rPr>
        <w:t>К 1 января 2026г. поголовье крупного рогатого скота в хозяйствах всех категорий (по оценке) соста</w:t>
      </w:r>
      <w:r>
        <w:rPr>
          <w:rFonts w:ascii="Times New Roman" w:hAnsi="Times New Roman"/>
          <w:sz w:val="24"/>
          <w:szCs w:val="24"/>
        </w:rPr>
        <w:t xml:space="preserve">вило 317 голов (на 0,3% больше </w:t>
      </w:r>
      <w:r w:rsidRPr="00322964">
        <w:rPr>
          <w:rFonts w:ascii="Times New Roman" w:hAnsi="Times New Roman"/>
          <w:sz w:val="24"/>
          <w:szCs w:val="24"/>
        </w:rPr>
        <w:t>по сравнению с 1 января 2025г.), из него коров – 160 голов (на 7,5% меньше); свиней – 44 головы (на 17,0% меньше), овец и коз – 1201 голову (</w:t>
      </w:r>
      <w:proofErr w:type="gramStart"/>
      <w:r w:rsidRPr="00322964">
        <w:rPr>
          <w:rFonts w:ascii="Times New Roman" w:hAnsi="Times New Roman"/>
          <w:sz w:val="24"/>
          <w:szCs w:val="24"/>
        </w:rPr>
        <w:t>на</w:t>
      </w:r>
      <w:proofErr w:type="gramEnd"/>
      <w:r w:rsidRPr="00322964">
        <w:rPr>
          <w:rFonts w:ascii="Times New Roman" w:hAnsi="Times New Roman"/>
          <w:sz w:val="24"/>
          <w:szCs w:val="24"/>
        </w:rPr>
        <w:t xml:space="preserve"> 2,0% меньше). </w:t>
      </w:r>
      <w:r w:rsidR="00F73213" w:rsidRPr="00F73213">
        <w:rPr>
          <w:rFonts w:ascii="Times New Roman" w:hAnsi="Times New Roman"/>
          <w:sz w:val="24"/>
          <w:szCs w:val="24"/>
        </w:rPr>
        <w:t>Производство основных видов продукции животноводства за 202</w:t>
      </w:r>
      <w:r>
        <w:rPr>
          <w:rFonts w:ascii="Times New Roman" w:hAnsi="Times New Roman"/>
          <w:sz w:val="24"/>
          <w:szCs w:val="24"/>
        </w:rPr>
        <w:t>5</w:t>
      </w:r>
      <w:r w:rsidR="00364680">
        <w:rPr>
          <w:rFonts w:ascii="Times New Roman" w:hAnsi="Times New Roman"/>
          <w:sz w:val="24"/>
          <w:szCs w:val="24"/>
        </w:rPr>
        <w:t xml:space="preserve"> год</w:t>
      </w:r>
      <w:r w:rsidR="00F73213" w:rsidRPr="00F73213">
        <w:rPr>
          <w:rFonts w:ascii="Times New Roman" w:hAnsi="Times New Roman"/>
          <w:sz w:val="24"/>
          <w:szCs w:val="24"/>
        </w:rPr>
        <w:t xml:space="preserve">:  скот и птица на убой – </w:t>
      </w:r>
      <w:r w:rsidR="00705CD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06</w:t>
      </w:r>
      <w:r w:rsidR="00F73213" w:rsidRPr="00F7321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9</w:t>
      </w:r>
      <w:r w:rsidR="00F73213" w:rsidRPr="00F73213">
        <w:rPr>
          <w:rFonts w:ascii="Times New Roman" w:hAnsi="Times New Roman"/>
          <w:sz w:val="24"/>
          <w:szCs w:val="24"/>
        </w:rPr>
        <w:t>%</w:t>
      </w:r>
      <w:r w:rsidR="00255F31">
        <w:rPr>
          <w:rFonts w:ascii="Times New Roman" w:hAnsi="Times New Roman"/>
          <w:sz w:val="24"/>
          <w:szCs w:val="24"/>
        </w:rPr>
        <w:t xml:space="preserve"> (112,1 тонн)</w:t>
      </w:r>
      <w:r w:rsidR="00F73213" w:rsidRPr="00F73213">
        <w:rPr>
          <w:rFonts w:ascii="Times New Roman" w:hAnsi="Times New Roman"/>
          <w:sz w:val="24"/>
          <w:szCs w:val="24"/>
        </w:rPr>
        <w:t xml:space="preserve">, производство молока  </w:t>
      </w:r>
      <w:r w:rsidR="00705CD6">
        <w:rPr>
          <w:rFonts w:ascii="Times New Roman" w:hAnsi="Times New Roman"/>
          <w:sz w:val="24"/>
          <w:szCs w:val="24"/>
        </w:rPr>
        <w:t>9</w:t>
      </w:r>
      <w:r w:rsidR="00255F31">
        <w:rPr>
          <w:rFonts w:ascii="Times New Roman" w:hAnsi="Times New Roman"/>
          <w:sz w:val="24"/>
          <w:szCs w:val="24"/>
        </w:rPr>
        <w:t>7,5</w:t>
      </w:r>
      <w:r w:rsidR="00F73213" w:rsidRPr="00F73213">
        <w:rPr>
          <w:rFonts w:ascii="Times New Roman" w:hAnsi="Times New Roman"/>
          <w:sz w:val="24"/>
          <w:szCs w:val="24"/>
        </w:rPr>
        <w:t>%</w:t>
      </w:r>
      <w:r w:rsidR="00255F31">
        <w:rPr>
          <w:rFonts w:ascii="Times New Roman" w:hAnsi="Times New Roman"/>
          <w:sz w:val="24"/>
          <w:szCs w:val="24"/>
        </w:rPr>
        <w:t xml:space="preserve"> (618,7 тонн)</w:t>
      </w:r>
      <w:r w:rsidR="00F73213" w:rsidRPr="00F73213">
        <w:rPr>
          <w:rFonts w:ascii="Times New Roman" w:hAnsi="Times New Roman"/>
          <w:sz w:val="24"/>
          <w:szCs w:val="24"/>
        </w:rPr>
        <w:t xml:space="preserve">.  </w:t>
      </w:r>
    </w:p>
    <w:p w:rsidR="00F73213" w:rsidRPr="00F73213" w:rsidRDefault="00F73213" w:rsidP="00F732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213">
        <w:rPr>
          <w:rFonts w:ascii="Times New Roman" w:hAnsi="Times New Roman"/>
          <w:sz w:val="24"/>
          <w:szCs w:val="24"/>
        </w:rPr>
        <w:t>За 202</w:t>
      </w:r>
      <w:r w:rsidR="00255F31">
        <w:rPr>
          <w:rFonts w:ascii="Times New Roman" w:hAnsi="Times New Roman"/>
          <w:sz w:val="24"/>
          <w:szCs w:val="24"/>
        </w:rPr>
        <w:t>5</w:t>
      </w:r>
      <w:r w:rsidRPr="00F73213">
        <w:rPr>
          <w:rFonts w:ascii="Times New Roman" w:hAnsi="Times New Roman"/>
          <w:sz w:val="24"/>
          <w:szCs w:val="24"/>
        </w:rPr>
        <w:t xml:space="preserve"> год </w:t>
      </w:r>
      <w:r w:rsidR="00255F31">
        <w:rPr>
          <w:rFonts w:ascii="Times New Roman" w:hAnsi="Times New Roman"/>
          <w:sz w:val="24"/>
          <w:szCs w:val="24"/>
        </w:rPr>
        <w:t xml:space="preserve">2 </w:t>
      </w:r>
      <w:proofErr w:type="gramStart"/>
      <w:r w:rsidR="00255F31">
        <w:rPr>
          <w:rFonts w:ascii="Times New Roman" w:hAnsi="Times New Roman"/>
          <w:sz w:val="24"/>
          <w:szCs w:val="24"/>
        </w:rPr>
        <w:t>юридических</w:t>
      </w:r>
      <w:proofErr w:type="gramEnd"/>
      <w:r w:rsidR="00255F31">
        <w:rPr>
          <w:rFonts w:ascii="Times New Roman" w:hAnsi="Times New Roman"/>
          <w:sz w:val="24"/>
          <w:szCs w:val="24"/>
        </w:rPr>
        <w:t xml:space="preserve"> лица и 3</w:t>
      </w:r>
      <w:r w:rsidRPr="00F73213">
        <w:rPr>
          <w:rFonts w:ascii="Times New Roman" w:hAnsi="Times New Roman"/>
          <w:sz w:val="24"/>
          <w:szCs w:val="24"/>
        </w:rPr>
        <w:t xml:space="preserve"> индивидуальных предпринимател</w:t>
      </w:r>
      <w:r w:rsidR="00D465A9">
        <w:rPr>
          <w:rFonts w:ascii="Times New Roman" w:hAnsi="Times New Roman"/>
          <w:sz w:val="24"/>
          <w:szCs w:val="24"/>
        </w:rPr>
        <w:t>я</w:t>
      </w:r>
      <w:r w:rsidRPr="00F73213">
        <w:rPr>
          <w:rFonts w:ascii="Times New Roman" w:hAnsi="Times New Roman"/>
          <w:sz w:val="24"/>
          <w:szCs w:val="24"/>
        </w:rPr>
        <w:t xml:space="preserve"> вновь зарегистрировали собственное дело в области сельского хозяйства. </w:t>
      </w:r>
    </w:p>
    <w:p w:rsidR="00F73213" w:rsidRPr="00F73213" w:rsidRDefault="00F73213" w:rsidP="00F732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3213">
        <w:rPr>
          <w:rFonts w:ascii="Times New Roman" w:hAnsi="Times New Roman"/>
          <w:sz w:val="24"/>
          <w:szCs w:val="24"/>
        </w:rPr>
        <w:t>Развитие сельского хозяйства на перспективу планируется за счёт расширения производства в малых формах хозяйствования.</w:t>
      </w:r>
    </w:p>
    <w:p w:rsidR="00255F31" w:rsidRPr="00255F31" w:rsidRDefault="0042543D" w:rsidP="00255F31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2543D">
        <w:rPr>
          <w:rFonts w:ascii="Times New Roman" w:hAnsi="Times New Roman"/>
          <w:bCs/>
          <w:sz w:val="24"/>
          <w:szCs w:val="24"/>
        </w:rPr>
        <w:t>Еще одна составляющая агропромышленного комплекса на территории Лахденпохского района это рыбоводство. В 202</w:t>
      </w:r>
      <w:r w:rsidR="00255F31">
        <w:rPr>
          <w:rFonts w:ascii="Times New Roman" w:hAnsi="Times New Roman"/>
          <w:bCs/>
          <w:sz w:val="24"/>
          <w:szCs w:val="24"/>
        </w:rPr>
        <w:t>5</w:t>
      </w:r>
      <w:r w:rsidRPr="0042543D">
        <w:rPr>
          <w:rFonts w:ascii="Times New Roman" w:hAnsi="Times New Roman"/>
          <w:bCs/>
          <w:sz w:val="24"/>
          <w:szCs w:val="24"/>
        </w:rPr>
        <w:t xml:space="preserve"> году деятельность по выращиванию рыбы осуществляли </w:t>
      </w:r>
      <w:r w:rsidR="00D465A9" w:rsidRPr="00D465A9">
        <w:rPr>
          <w:rFonts w:ascii="Times New Roman" w:hAnsi="Times New Roman"/>
          <w:bCs/>
          <w:sz w:val="24"/>
          <w:szCs w:val="24"/>
        </w:rPr>
        <w:t xml:space="preserve">9 рыбоводных хозяйств: </w:t>
      </w:r>
      <w:proofErr w:type="gramStart"/>
      <w:r w:rsidR="00D465A9" w:rsidRPr="00D465A9">
        <w:rPr>
          <w:rFonts w:ascii="Times New Roman" w:hAnsi="Times New Roman"/>
          <w:bCs/>
          <w:sz w:val="24"/>
          <w:szCs w:val="24"/>
        </w:rPr>
        <w:t>АО «КАЛА-РАНТА», ЗАО «ВИРТА», ООО «ФИШФОРЕЛЬ», ООО «Карельская форель», ООО «</w:t>
      </w:r>
      <w:proofErr w:type="spellStart"/>
      <w:r w:rsidR="00D465A9" w:rsidRPr="00D465A9">
        <w:rPr>
          <w:rFonts w:ascii="Times New Roman" w:hAnsi="Times New Roman"/>
          <w:bCs/>
          <w:sz w:val="24"/>
          <w:szCs w:val="24"/>
        </w:rPr>
        <w:t>Алдога</w:t>
      </w:r>
      <w:proofErr w:type="spellEnd"/>
      <w:r w:rsidR="00D465A9" w:rsidRPr="00D465A9">
        <w:rPr>
          <w:rFonts w:ascii="Times New Roman" w:hAnsi="Times New Roman"/>
          <w:bCs/>
          <w:sz w:val="24"/>
          <w:szCs w:val="24"/>
        </w:rPr>
        <w:t>», ООО «Аквакультура Ладожского озера», ООО «Изумруд-Инвест», ООО «Мастер», ООО «ЛАФОР».</w:t>
      </w:r>
      <w:proofErr w:type="gramEnd"/>
      <w:r w:rsidR="00D465A9">
        <w:rPr>
          <w:rFonts w:ascii="Times New Roman" w:hAnsi="Times New Roman"/>
          <w:bCs/>
          <w:sz w:val="24"/>
          <w:szCs w:val="24"/>
        </w:rPr>
        <w:t xml:space="preserve"> </w:t>
      </w:r>
      <w:r w:rsidR="00255F31" w:rsidRPr="00255F31">
        <w:rPr>
          <w:rFonts w:ascii="Times New Roman" w:hAnsi="Times New Roman"/>
          <w:bCs/>
          <w:sz w:val="24"/>
          <w:szCs w:val="24"/>
        </w:rPr>
        <w:t xml:space="preserve">За 2025 год хозяйствами выращено рыбы (форели) 7,8 тыс. тонн (115% к показателю 2024 года). На предприятиях развивается собственная переработка рыбы, открываются кафе с карельскими национальными и рыбными блюдами. </w:t>
      </w:r>
    </w:p>
    <w:p w:rsidR="0042543D" w:rsidRDefault="00255F31" w:rsidP="00B90600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42543D" w:rsidRPr="0042543D">
        <w:rPr>
          <w:rFonts w:ascii="Times New Roman" w:hAnsi="Times New Roman"/>
          <w:bCs/>
          <w:sz w:val="24"/>
          <w:szCs w:val="24"/>
        </w:rPr>
        <w:t xml:space="preserve">Перспективы развития рыбохозяйственного комплекса и роста объемов товарного рыбоводства в ближайшей перспективе связаны с </w:t>
      </w:r>
      <w:r w:rsidR="004654F0">
        <w:rPr>
          <w:rFonts w:ascii="Times New Roman" w:hAnsi="Times New Roman"/>
          <w:bCs/>
          <w:sz w:val="24"/>
          <w:szCs w:val="24"/>
        </w:rPr>
        <w:t>расширением деятельности</w:t>
      </w:r>
      <w:r w:rsidR="0042543D" w:rsidRPr="0042543D">
        <w:rPr>
          <w:rFonts w:ascii="Times New Roman" w:hAnsi="Times New Roman"/>
          <w:bCs/>
          <w:sz w:val="24"/>
          <w:szCs w:val="24"/>
        </w:rPr>
        <w:t xml:space="preserve"> предприятий пресноводного рыбоводства и реализацией инвестиционных проектов</w:t>
      </w:r>
      <w:r w:rsidR="00D465A9">
        <w:rPr>
          <w:rFonts w:ascii="Times New Roman" w:hAnsi="Times New Roman"/>
          <w:bCs/>
          <w:sz w:val="24"/>
          <w:szCs w:val="24"/>
        </w:rPr>
        <w:t xml:space="preserve"> по переработке рыбы</w:t>
      </w:r>
      <w:r w:rsidR="0042543D" w:rsidRPr="0042543D">
        <w:rPr>
          <w:rFonts w:ascii="Times New Roman" w:hAnsi="Times New Roman"/>
          <w:bCs/>
          <w:sz w:val="24"/>
          <w:szCs w:val="24"/>
        </w:rPr>
        <w:t xml:space="preserve">. </w:t>
      </w:r>
    </w:p>
    <w:p w:rsidR="0042543D" w:rsidRDefault="0042543D" w:rsidP="0042543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08367F" w:rsidRDefault="00176C26" w:rsidP="0042543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</w:rPr>
        <w:t xml:space="preserve">6. Доля протяженности </w:t>
      </w:r>
      <w:r>
        <w:rPr>
          <w:rFonts w:ascii="Times New Roman" w:hAnsi="Times New Roman"/>
          <w:i/>
          <w:sz w:val="24"/>
          <w:szCs w:val="24"/>
        </w:rPr>
        <w:t>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</w:p>
    <w:p w:rsidR="00DA65E4" w:rsidRPr="009814E0" w:rsidRDefault="009A5B2E" w:rsidP="009814E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5B2E">
        <w:rPr>
          <w:rFonts w:ascii="Times New Roman" w:eastAsia="Times New Roman" w:hAnsi="Times New Roman"/>
          <w:sz w:val="24"/>
          <w:szCs w:val="24"/>
          <w:lang w:eastAsia="ru-RU"/>
        </w:rPr>
        <w:t>Надлежащее состояние дорожно-транспортного хозяйства района играет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A5B2E">
        <w:rPr>
          <w:rFonts w:ascii="Times New Roman" w:eastAsia="Times New Roman" w:hAnsi="Times New Roman"/>
          <w:sz w:val="24"/>
          <w:szCs w:val="24"/>
          <w:lang w:eastAsia="ru-RU"/>
        </w:rPr>
        <w:t>важную роль в экономическом и социальном развитии района.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178EF" w:rsidRPr="00F178EF">
        <w:rPr>
          <w:rFonts w:ascii="Times New Roman" w:eastAsia="Times New Roman" w:hAnsi="Times New Roman"/>
          <w:sz w:val="24"/>
          <w:szCs w:val="24"/>
          <w:lang w:eastAsia="ru-RU"/>
        </w:rPr>
        <w:t>Дорожная сеть является важным элементом инфраструктуры</w:t>
      </w:r>
      <w:r w:rsidR="00F178EF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района.</w:t>
      </w:r>
      <w:r w:rsidR="00A71477" w:rsidRPr="00A71477">
        <w:rPr>
          <w:rFonts w:ascii="Times New Roman" w:hAnsi="Times New Roman"/>
          <w:sz w:val="24"/>
          <w:szCs w:val="24"/>
        </w:rPr>
        <w:t xml:space="preserve"> </w:t>
      </w:r>
      <w:r w:rsidR="00DA65E4">
        <w:rPr>
          <w:rFonts w:ascii="Times New Roman" w:hAnsi="Times New Roman"/>
          <w:sz w:val="24"/>
          <w:szCs w:val="24"/>
        </w:rPr>
        <w:t>В Лахденпохском</w:t>
      </w:r>
      <w:r w:rsidR="00DA65E4" w:rsidRPr="00DA65E4">
        <w:rPr>
          <w:rFonts w:ascii="Times New Roman" w:hAnsi="Times New Roman"/>
          <w:sz w:val="24"/>
          <w:szCs w:val="24"/>
        </w:rPr>
        <w:t xml:space="preserve"> районе </w:t>
      </w:r>
      <w:r w:rsidR="00DA65E4">
        <w:rPr>
          <w:rFonts w:ascii="Times New Roman" w:hAnsi="Times New Roman"/>
          <w:sz w:val="24"/>
          <w:szCs w:val="24"/>
        </w:rPr>
        <w:t xml:space="preserve">реализуется национальный проект </w:t>
      </w:r>
      <w:r w:rsidR="00DA65E4" w:rsidRPr="00DA65E4">
        <w:rPr>
          <w:rFonts w:ascii="Times New Roman" w:hAnsi="Times New Roman"/>
          <w:sz w:val="24"/>
          <w:szCs w:val="24"/>
        </w:rPr>
        <w:t>«Безопасные и качественные дороги»</w:t>
      </w:r>
      <w:r w:rsidR="00DA65E4">
        <w:rPr>
          <w:rFonts w:ascii="Times New Roman" w:hAnsi="Times New Roman"/>
          <w:sz w:val="24"/>
          <w:szCs w:val="24"/>
        </w:rPr>
        <w:t>.</w:t>
      </w:r>
      <w:r w:rsidR="00F178EF">
        <w:rPr>
          <w:rFonts w:ascii="Times New Roman" w:hAnsi="Times New Roman"/>
          <w:sz w:val="24"/>
          <w:szCs w:val="24"/>
        </w:rPr>
        <w:t xml:space="preserve"> </w:t>
      </w:r>
      <w:r w:rsidR="009814E0" w:rsidRPr="009814E0">
        <w:rPr>
          <w:rFonts w:ascii="Times New Roman" w:eastAsia="Times New Roman" w:hAnsi="Times New Roman"/>
          <w:sz w:val="24"/>
          <w:szCs w:val="24"/>
          <w:lang w:eastAsia="ru-RU"/>
        </w:rPr>
        <w:t>Одним из самых больных вопросов для жителей района является неудовлетворительное состояние части автомобильных дорог регионального значения. Технические параметры и уровень инженерного обеспечения дорог не отвечают современным требованиям и не соответствуют достигнутой интенсивности движения транспортных средств. Ситуацию усугубляет перевозка</w:t>
      </w:r>
      <w:r w:rsidR="009814E0">
        <w:rPr>
          <w:rFonts w:ascii="Times New Roman" w:eastAsia="Times New Roman" w:hAnsi="Times New Roman"/>
          <w:sz w:val="24"/>
          <w:szCs w:val="24"/>
          <w:lang w:eastAsia="ru-RU"/>
        </w:rPr>
        <w:t xml:space="preserve"> щебня большегрузными автомобилями от горнодобывающих предприятий района.</w:t>
      </w:r>
    </w:p>
    <w:p w:rsidR="007F7B5C" w:rsidRPr="00DA65E4" w:rsidRDefault="00F326A0" w:rsidP="009814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14E0">
        <w:rPr>
          <w:rFonts w:ascii="Times New Roman" w:hAnsi="Times New Roman"/>
          <w:sz w:val="24"/>
          <w:szCs w:val="24"/>
        </w:rPr>
        <w:t>Доля протяженности автомобильных дорог общего пользования местного значения, не отвечающих нормативным требованиям на территории Лахденпохского района</w:t>
      </w:r>
      <w:r w:rsidR="007F7B5C" w:rsidRPr="009814E0">
        <w:rPr>
          <w:rFonts w:ascii="Times New Roman" w:hAnsi="Times New Roman"/>
          <w:sz w:val="24"/>
          <w:szCs w:val="24"/>
        </w:rPr>
        <w:t>,</w:t>
      </w:r>
      <w:r w:rsidRPr="009814E0">
        <w:rPr>
          <w:rFonts w:ascii="Times New Roman" w:hAnsi="Times New Roman"/>
          <w:sz w:val="24"/>
          <w:szCs w:val="24"/>
        </w:rPr>
        <w:t xml:space="preserve"> в  </w:t>
      </w:r>
      <w:r w:rsidR="000375D9" w:rsidRPr="009814E0">
        <w:rPr>
          <w:rFonts w:ascii="Times New Roman" w:hAnsi="Times New Roman"/>
          <w:sz w:val="24"/>
          <w:szCs w:val="24"/>
        </w:rPr>
        <w:t>202</w:t>
      </w:r>
      <w:r w:rsidR="00F57F41">
        <w:rPr>
          <w:rFonts w:ascii="Times New Roman" w:hAnsi="Times New Roman"/>
          <w:sz w:val="24"/>
          <w:szCs w:val="24"/>
        </w:rPr>
        <w:t>5</w:t>
      </w:r>
      <w:r w:rsidR="000375D9" w:rsidRPr="009814E0">
        <w:rPr>
          <w:rFonts w:ascii="Times New Roman" w:hAnsi="Times New Roman"/>
          <w:sz w:val="24"/>
          <w:szCs w:val="24"/>
        </w:rPr>
        <w:t xml:space="preserve"> году составила </w:t>
      </w:r>
      <w:r w:rsidR="002C72C2" w:rsidRPr="009814E0">
        <w:rPr>
          <w:rFonts w:ascii="Times New Roman" w:hAnsi="Times New Roman"/>
          <w:sz w:val="24"/>
          <w:szCs w:val="24"/>
        </w:rPr>
        <w:t>2</w:t>
      </w:r>
      <w:r w:rsidR="00D465A9" w:rsidRPr="009814E0">
        <w:rPr>
          <w:rFonts w:ascii="Times New Roman" w:hAnsi="Times New Roman"/>
          <w:sz w:val="24"/>
          <w:szCs w:val="24"/>
        </w:rPr>
        <w:t>4</w:t>
      </w:r>
      <w:r w:rsidR="000375D9" w:rsidRPr="009814E0">
        <w:rPr>
          <w:rFonts w:ascii="Times New Roman" w:hAnsi="Times New Roman"/>
          <w:sz w:val="24"/>
          <w:szCs w:val="24"/>
        </w:rPr>
        <w:t>,</w:t>
      </w:r>
      <w:r w:rsidR="00D465A9" w:rsidRPr="009814E0">
        <w:rPr>
          <w:rFonts w:ascii="Times New Roman" w:hAnsi="Times New Roman"/>
          <w:sz w:val="24"/>
          <w:szCs w:val="24"/>
        </w:rPr>
        <w:t>3</w:t>
      </w:r>
      <w:r w:rsidR="00777EB2" w:rsidRPr="009814E0">
        <w:rPr>
          <w:rFonts w:ascii="Times New Roman" w:hAnsi="Times New Roman"/>
          <w:sz w:val="24"/>
          <w:szCs w:val="24"/>
        </w:rPr>
        <w:t>%.</w:t>
      </w:r>
      <w:r w:rsidR="007F7B5C" w:rsidRPr="009814E0">
        <w:rPr>
          <w:rFonts w:ascii="Times New Roman" w:hAnsi="Times New Roman"/>
          <w:sz w:val="24"/>
          <w:szCs w:val="24"/>
        </w:rPr>
        <w:t xml:space="preserve"> Общая протяженность автомобильных дорог общего пользования местного значения Лахденпохского муниципального района составляет 1</w:t>
      </w:r>
      <w:r w:rsidR="00E76ED0" w:rsidRPr="009814E0">
        <w:rPr>
          <w:rFonts w:ascii="Times New Roman" w:hAnsi="Times New Roman"/>
          <w:sz w:val="24"/>
          <w:szCs w:val="24"/>
        </w:rPr>
        <w:t>21</w:t>
      </w:r>
      <w:r w:rsidR="007F7B5C" w:rsidRPr="009814E0">
        <w:rPr>
          <w:rFonts w:ascii="Times New Roman" w:hAnsi="Times New Roman"/>
          <w:sz w:val="24"/>
          <w:szCs w:val="24"/>
        </w:rPr>
        <w:t>,</w:t>
      </w:r>
      <w:r w:rsidR="00E76ED0" w:rsidRPr="009814E0">
        <w:rPr>
          <w:rFonts w:ascii="Times New Roman" w:hAnsi="Times New Roman"/>
          <w:sz w:val="24"/>
          <w:szCs w:val="24"/>
        </w:rPr>
        <w:t>4</w:t>
      </w:r>
      <w:r w:rsidR="007F7B5C" w:rsidRPr="009814E0">
        <w:rPr>
          <w:rFonts w:ascii="Times New Roman" w:hAnsi="Times New Roman"/>
          <w:sz w:val="24"/>
          <w:szCs w:val="24"/>
        </w:rPr>
        <w:t xml:space="preserve"> км, из них </w:t>
      </w:r>
      <w:r w:rsidR="007A306C" w:rsidRPr="009814E0">
        <w:rPr>
          <w:rFonts w:ascii="Times New Roman" w:hAnsi="Times New Roman"/>
          <w:sz w:val="24"/>
          <w:szCs w:val="24"/>
        </w:rPr>
        <w:t>с твердым покрытием 104</w:t>
      </w:r>
      <w:r w:rsidR="00E76ED0" w:rsidRPr="009814E0">
        <w:rPr>
          <w:rFonts w:ascii="Times New Roman" w:hAnsi="Times New Roman"/>
          <w:sz w:val="24"/>
          <w:szCs w:val="24"/>
        </w:rPr>
        <w:t>,</w:t>
      </w:r>
      <w:r w:rsidR="007A306C" w:rsidRPr="009814E0">
        <w:rPr>
          <w:rFonts w:ascii="Times New Roman" w:hAnsi="Times New Roman"/>
          <w:sz w:val="24"/>
          <w:szCs w:val="24"/>
        </w:rPr>
        <w:t>1</w:t>
      </w:r>
      <w:r w:rsidR="007F7B5C" w:rsidRPr="009814E0">
        <w:rPr>
          <w:rFonts w:ascii="Times New Roman" w:hAnsi="Times New Roman"/>
          <w:sz w:val="24"/>
          <w:szCs w:val="24"/>
        </w:rPr>
        <w:t xml:space="preserve"> км. </w:t>
      </w:r>
      <w:r w:rsidR="00C60A35" w:rsidRPr="00C60A35">
        <w:rPr>
          <w:rFonts w:ascii="Times New Roman" w:hAnsi="Times New Roman"/>
          <w:sz w:val="24"/>
          <w:szCs w:val="24"/>
        </w:rPr>
        <w:t>В 2025 году были проведены работы по асфальтированию дороги по ул. Школьная в г. Лахденпохья</w:t>
      </w:r>
      <w:r w:rsidR="00C60A35">
        <w:rPr>
          <w:rFonts w:ascii="Times New Roman" w:hAnsi="Times New Roman"/>
          <w:sz w:val="24"/>
          <w:szCs w:val="24"/>
        </w:rPr>
        <w:t xml:space="preserve"> в рамках госпрограммы КГС</w:t>
      </w:r>
      <w:r w:rsidR="00C60A35" w:rsidRPr="00C60A35">
        <w:rPr>
          <w:rFonts w:ascii="Times New Roman" w:hAnsi="Times New Roman"/>
          <w:sz w:val="24"/>
          <w:szCs w:val="24"/>
        </w:rPr>
        <w:t>. Сумма контракта составила 3</w:t>
      </w:r>
      <w:r w:rsidR="00C60A35">
        <w:rPr>
          <w:rFonts w:ascii="Times New Roman" w:hAnsi="Times New Roman"/>
          <w:sz w:val="24"/>
          <w:szCs w:val="24"/>
        </w:rPr>
        <w:t>,</w:t>
      </w:r>
      <w:r w:rsidR="00C60A35" w:rsidRPr="00C60A35">
        <w:rPr>
          <w:rFonts w:ascii="Times New Roman" w:hAnsi="Times New Roman"/>
          <w:sz w:val="24"/>
          <w:szCs w:val="24"/>
        </w:rPr>
        <w:t xml:space="preserve">86 </w:t>
      </w:r>
      <w:r w:rsidR="00C60A35">
        <w:rPr>
          <w:rFonts w:ascii="Times New Roman" w:hAnsi="Times New Roman"/>
          <w:sz w:val="24"/>
          <w:szCs w:val="24"/>
        </w:rPr>
        <w:t>млн</w:t>
      </w:r>
      <w:r w:rsidR="00C60A35" w:rsidRPr="00C60A35">
        <w:rPr>
          <w:rFonts w:ascii="Times New Roman" w:hAnsi="Times New Roman"/>
          <w:sz w:val="24"/>
          <w:szCs w:val="24"/>
        </w:rPr>
        <w:t>. рублей.</w:t>
      </w:r>
      <w:r w:rsidR="0042201D" w:rsidRPr="009814E0">
        <w:rPr>
          <w:rFonts w:ascii="Times New Roman" w:hAnsi="Times New Roman"/>
          <w:sz w:val="24"/>
          <w:szCs w:val="24"/>
        </w:rPr>
        <w:t xml:space="preserve"> В связи с ограниченностью средств муниципального дорожного фонда на содержание, развитие и модернизацию автомобильных дорог не производится их капитальный ремонт и реконструкция в необходимом объеме, что является одной из основных причин неудовлетворительного состояния дорожной сети местного значения.</w:t>
      </w:r>
    </w:p>
    <w:p w:rsidR="00F42AEC" w:rsidRDefault="00F42AEC" w:rsidP="008853A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42AEC">
        <w:rPr>
          <w:rFonts w:ascii="Times New Roman" w:hAnsi="Times New Roman"/>
          <w:sz w:val="24"/>
          <w:szCs w:val="24"/>
        </w:rPr>
        <w:t>Работа по приведению в нормативное состояние автомобильных дорог местного значения и их содержание будет продолжена в 202</w:t>
      </w:r>
      <w:r w:rsidR="00F57F41">
        <w:rPr>
          <w:rFonts w:ascii="Times New Roman" w:hAnsi="Times New Roman"/>
          <w:sz w:val="24"/>
          <w:szCs w:val="24"/>
        </w:rPr>
        <w:t>6</w:t>
      </w:r>
      <w:r w:rsidRPr="00F42AEC">
        <w:rPr>
          <w:rFonts w:ascii="Times New Roman" w:hAnsi="Times New Roman"/>
          <w:sz w:val="24"/>
          <w:szCs w:val="24"/>
        </w:rPr>
        <w:t>-202</w:t>
      </w:r>
      <w:r w:rsidR="00F57F41">
        <w:rPr>
          <w:rFonts w:ascii="Times New Roman" w:hAnsi="Times New Roman"/>
          <w:sz w:val="24"/>
          <w:szCs w:val="24"/>
        </w:rPr>
        <w:t>8</w:t>
      </w:r>
      <w:r w:rsidRPr="00F42AEC">
        <w:rPr>
          <w:rFonts w:ascii="Times New Roman" w:hAnsi="Times New Roman"/>
          <w:sz w:val="24"/>
          <w:szCs w:val="24"/>
        </w:rPr>
        <w:t xml:space="preserve"> годах в пределах средств, выделенных на дорожную деятельность.</w:t>
      </w:r>
      <w:r w:rsidR="009A5B2E">
        <w:rPr>
          <w:rFonts w:ascii="Times New Roman" w:hAnsi="Times New Roman"/>
          <w:sz w:val="24"/>
          <w:szCs w:val="24"/>
        </w:rPr>
        <w:t xml:space="preserve"> </w:t>
      </w:r>
      <w:r w:rsidR="007A306C" w:rsidRPr="007A306C">
        <w:rPr>
          <w:rFonts w:ascii="Times New Roman" w:hAnsi="Times New Roman"/>
          <w:sz w:val="24"/>
          <w:szCs w:val="24"/>
        </w:rPr>
        <w:t>В перспективе так же планируе</w:t>
      </w:r>
      <w:r w:rsidR="007A306C">
        <w:rPr>
          <w:rFonts w:ascii="Times New Roman" w:hAnsi="Times New Roman"/>
          <w:sz w:val="24"/>
          <w:szCs w:val="24"/>
        </w:rPr>
        <w:t xml:space="preserve">тся снижение доли протяженности </w:t>
      </w:r>
      <w:r w:rsidR="007A306C" w:rsidRPr="007A306C">
        <w:rPr>
          <w:rFonts w:ascii="Times New Roman" w:hAnsi="Times New Roman"/>
          <w:sz w:val="24"/>
          <w:szCs w:val="24"/>
        </w:rPr>
        <w:t>автомобильных дорог, не отвечающих нормативным требованиям.</w:t>
      </w:r>
    </w:p>
    <w:p w:rsidR="008853A4" w:rsidRPr="00F178EF" w:rsidRDefault="008853A4" w:rsidP="008853A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8367F" w:rsidRDefault="00176C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7. 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</w:t>
      </w:r>
    </w:p>
    <w:p w:rsidR="0008367F" w:rsidRPr="00196651" w:rsidRDefault="00176C26" w:rsidP="001966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</w:t>
      </w:r>
      <w:r w:rsidR="00196651" w:rsidRPr="00196651">
        <w:rPr>
          <w:rFonts w:ascii="Times New Roman" w:hAnsi="Times New Roman"/>
          <w:sz w:val="24"/>
          <w:szCs w:val="24"/>
        </w:rPr>
        <w:t>Жители Лахденпохского района обеспече</w:t>
      </w:r>
      <w:r w:rsidR="00196651">
        <w:rPr>
          <w:rFonts w:ascii="Times New Roman" w:hAnsi="Times New Roman"/>
          <w:sz w:val="24"/>
          <w:szCs w:val="24"/>
        </w:rPr>
        <w:t xml:space="preserve">ны следующими видами </w:t>
      </w:r>
      <w:r w:rsidR="00196651" w:rsidRPr="00196651">
        <w:rPr>
          <w:rFonts w:ascii="Times New Roman" w:hAnsi="Times New Roman"/>
          <w:sz w:val="24"/>
          <w:szCs w:val="24"/>
        </w:rPr>
        <w:t>транспортных услуг: автобусные м</w:t>
      </w:r>
      <w:r w:rsidR="00196651">
        <w:rPr>
          <w:rFonts w:ascii="Times New Roman" w:hAnsi="Times New Roman"/>
          <w:sz w:val="24"/>
          <w:szCs w:val="24"/>
        </w:rPr>
        <w:t xml:space="preserve">аршруты, </w:t>
      </w:r>
      <w:r w:rsidR="00C60A35">
        <w:rPr>
          <w:rFonts w:ascii="Times New Roman" w:hAnsi="Times New Roman"/>
          <w:sz w:val="24"/>
          <w:szCs w:val="24"/>
        </w:rPr>
        <w:t xml:space="preserve">железнодорожный </w:t>
      </w:r>
      <w:r w:rsidR="00C60A35" w:rsidRPr="00196651">
        <w:rPr>
          <w:rFonts w:ascii="Times New Roman" w:hAnsi="Times New Roman"/>
          <w:sz w:val="24"/>
          <w:szCs w:val="24"/>
        </w:rPr>
        <w:t>транспорт</w:t>
      </w:r>
      <w:r w:rsidR="00C60A35">
        <w:rPr>
          <w:rFonts w:ascii="Times New Roman" w:hAnsi="Times New Roman"/>
          <w:sz w:val="24"/>
          <w:szCs w:val="24"/>
        </w:rPr>
        <w:t xml:space="preserve"> и </w:t>
      </w:r>
      <w:r w:rsidR="00196651">
        <w:rPr>
          <w:rFonts w:ascii="Times New Roman" w:hAnsi="Times New Roman"/>
          <w:sz w:val="24"/>
          <w:szCs w:val="24"/>
        </w:rPr>
        <w:t>такси</w:t>
      </w:r>
      <w:r w:rsidR="00196651" w:rsidRPr="00196651">
        <w:rPr>
          <w:rFonts w:ascii="Times New Roman" w:hAnsi="Times New Roman"/>
          <w:sz w:val="24"/>
          <w:szCs w:val="24"/>
        </w:rPr>
        <w:t>.</w:t>
      </w:r>
      <w:r w:rsidR="001966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По-прежнему </w:t>
      </w:r>
      <w:r>
        <w:rPr>
          <w:rFonts w:ascii="Times New Roman" w:hAnsi="Times New Roman"/>
          <w:bCs/>
          <w:sz w:val="24"/>
          <w:szCs w:val="24"/>
        </w:rPr>
        <w:t xml:space="preserve">не имеют </w:t>
      </w:r>
      <w:r>
        <w:rPr>
          <w:rFonts w:ascii="Times New Roman" w:hAnsi="Times New Roman"/>
          <w:iCs/>
          <w:sz w:val="24"/>
          <w:szCs w:val="24"/>
        </w:rPr>
        <w:t>регулярного автобусного и (или) железнодорожного сообщения с административным центром муниципального района 14 населенных пунктов района,  в 8 из них  проживает  от 2 до 15 человек.  Всего не охвачено  регулярным  транспортным сообщением 1,3 тыс.</w:t>
      </w:r>
      <w:r>
        <w:rPr>
          <w:rFonts w:ascii="Times New Roman" w:hAnsi="Times New Roman"/>
          <w:bCs/>
          <w:sz w:val="24"/>
          <w:szCs w:val="24"/>
        </w:rPr>
        <w:t xml:space="preserve"> человек или 10,6% от общего количества проживающих. </w:t>
      </w:r>
      <w:r>
        <w:rPr>
          <w:rFonts w:ascii="Times New Roman" w:eastAsia="SimSun" w:hAnsi="Times New Roman"/>
          <w:kern w:val="1"/>
          <w:sz w:val="24"/>
          <w:szCs w:val="24"/>
        </w:rPr>
        <w:t xml:space="preserve">Одной из основных проблем в организации регулярных автобусных перевозок на </w:t>
      </w:r>
      <w:r w:rsidR="00463A60">
        <w:rPr>
          <w:rFonts w:ascii="Times New Roman" w:eastAsia="SimSun" w:hAnsi="Times New Roman"/>
          <w:kern w:val="1"/>
          <w:sz w:val="24"/>
          <w:szCs w:val="24"/>
        </w:rPr>
        <w:t>муниципальных</w:t>
      </w:r>
      <w:r>
        <w:rPr>
          <w:rFonts w:ascii="Times New Roman" w:eastAsia="SimSun" w:hAnsi="Times New Roman"/>
          <w:kern w:val="1"/>
          <w:sz w:val="24"/>
          <w:szCs w:val="24"/>
        </w:rPr>
        <w:t xml:space="preserve"> (внутрирайонных) маршрутах является низкий пассажиропоток, что делает данные перевозки нерентабельными, приносит перевозчику убытки.</w:t>
      </w:r>
    </w:p>
    <w:p w:rsidR="00463A60" w:rsidRDefault="00463A60" w:rsidP="001B2FC5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63A60">
        <w:rPr>
          <w:rFonts w:ascii="Times New Roman" w:hAnsi="Times New Roman"/>
          <w:bCs/>
          <w:sz w:val="24"/>
          <w:szCs w:val="24"/>
        </w:rPr>
        <w:t>В</w:t>
      </w:r>
      <w:r w:rsidR="0083468C">
        <w:rPr>
          <w:rFonts w:ascii="Times New Roman" w:hAnsi="Times New Roman"/>
          <w:bCs/>
          <w:sz w:val="24"/>
          <w:szCs w:val="24"/>
        </w:rPr>
        <w:t xml:space="preserve"> </w:t>
      </w:r>
      <w:r w:rsidRPr="00463A60">
        <w:rPr>
          <w:rFonts w:ascii="Times New Roman" w:hAnsi="Times New Roman"/>
          <w:sz w:val="24"/>
          <w:szCs w:val="24"/>
        </w:rPr>
        <w:t>Лахденпохско</w:t>
      </w:r>
      <w:r w:rsidR="00415DAB">
        <w:rPr>
          <w:rFonts w:ascii="Times New Roman" w:hAnsi="Times New Roman"/>
          <w:sz w:val="24"/>
          <w:szCs w:val="24"/>
        </w:rPr>
        <w:t>м</w:t>
      </w:r>
      <w:r w:rsidRPr="00463A60">
        <w:rPr>
          <w:rFonts w:ascii="Times New Roman" w:hAnsi="Times New Roman"/>
          <w:sz w:val="24"/>
          <w:szCs w:val="24"/>
        </w:rPr>
        <w:t xml:space="preserve"> муниципально</w:t>
      </w:r>
      <w:r w:rsidR="00415DAB">
        <w:rPr>
          <w:rFonts w:ascii="Times New Roman" w:hAnsi="Times New Roman"/>
          <w:sz w:val="24"/>
          <w:szCs w:val="24"/>
        </w:rPr>
        <w:t>м</w:t>
      </w:r>
      <w:r w:rsidRPr="00463A60">
        <w:rPr>
          <w:rFonts w:ascii="Times New Roman" w:hAnsi="Times New Roman"/>
          <w:sz w:val="24"/>
          <w:szCs w:val="24"/>
        </w:rPr>
        <w:t xml:space="preserve"> район</w:t>
      </w:r>
      <w:r w:rsidR="00415DAB">
        <w:rPr>
          <w:rFonts w:ascii="Times New Roman" w:hAnsi="Times New Roman"/>
          <w:sz w:val="24"/>
          <w:szCs w:val="24"/>
        </w:rPr>
        <w:t>е</w:t>
      </w:r>
      <w:r w:rsidRPr="00463A60">
        <w:rPr>
          <w:rFonts w:ascii="Times New Roman" w:hAnsi="Times New Roman"/>
          <w:sz w:val="24"/>
          <w:szCs w:val="24"/>
        </w:rPr>
        <w:t xml:space="preserve"> </w:t>
      </w:r>
      <w:r w:rsidR="00BE5201">
        <w:rPr>
          <w:rFonts w:ascii="Times New Roman" w:hAnsi="Times New Roman"/>
          <w:sz w:val="24"/>
          <w:szCs w:val="24"/>
        </w:rPr>
        <w:t>созданы</w:t>
      </w:r>
      <w:r w:rsidR="00415DAB">
        <w:rPr>
          <w:rFonts w:ascii="Times New Roman" w:hAnsi="Times New Roman"/>
          <w:sz w:val="24"/>
          <w:szCs w:val="24"/>
        </w:rPr>
        <w:t xml:space="preserve"> </w:t>
      </w:r>
      <w:r w:rsidR="00C60A35">
        <w:rPr>
          <w:rFonts w:ascii="Times New Roman" w:hAnsi="Times New Roman"/>
          <w:sz w:val="24"/>
          <w:szCs w:val="24"/>
        </w:rPr>
        <w:t>три</w:t>
      </w:r>
      <w:r w:rsidRPr="00463A60">
        <w:rPr>
          <w:rFonts w:ascii="Times New Roman" w:hAnsi="Times New Roman"/>
          <w:sz w:val="24"/>
          <w:szCs w:val="24"/>
        </w:rPr>
        <w:t xml:space="preserve"> </w:t>
      </w:r>
      <w:r w:rsidR="0083468C">
        <w:rPr>
          <w:rFonts w:ascii="Times New Roman" w:hAnsi="Times New Roman"/>
          <w:sz w:val="24"/>
          <w:szCs w:val="24"/>
        </w:rPr>
        <w:t>муниципальны</w:t>
      </w:r>
      <w:r w:rsidR="00415DAB">
        <w:rPr>
          <w:rFonts w:ascii="Times New Roman" w:hAnsi="Times New Roman"/>
          <w:sz w:val="24"/>
          <w:szCs w:val="24"/>
        </w:rPr>
        <w:t>х</w:t>
      </w:r>
      <w:r w:rsidR="0083468C">
        <w:rPr>
          <w:rFonts w:ascii="Times New Roman" w:hAnsi="Times New Roman"/>
          <w:sz w:val="24"/>
          <w:szCs w:val="24"/>
        </w:rPr>
        <w:t xml:space="preserve"> </w:t>
      </w:r>
      <w:r w:rsidRPr="00463A60">
        <w:rPr>
          <w:rFonts w:ascii="Times New Roman" w:hAnsi="Times New Roman"/>
          <w:sz w:val="24"/>
          <w:szCs w:val="24"/>
        </w:rPr>
        <w:t>маршрут</w:t>
      </w:r>
      <w:r w:rsidR="00415DAB">
        <w:rPr>
          <w:rFonts w:ascii="Times New Roman" w:hAnsi="Times New Roman"/>
          <w:sz w:val="24"/>
          <w:szCs w:val="24"/>
        </w:rPr>
        <w:t>а</w:t>
      </w:r>
      <w:r w:rsidR="0083468C">
        <w:rPr>
          <w:rFonts w:ascii="Times New Roman" w:hAnsi="Times New Roman"/>
          <w:sz w:val="24"/>
          <w:szCs w:val="24"/>
        </w:rPr>
        <w:t xml:space="preserve"> регулярных перевозок</w:t>
      </w:r>
      <w:r w:rsidR="00415DAB">
        <w:rPr>
          <w:rFonts w:ascii="Times New Roman" w:hAnsi="Times New Roman"/>
          <w:sz w:val="24"/>
          <w:szCs w:val="24"/>
        </w:rPr>
        <w:t>.</w:t>
      </w:r>
      <w:r w:rsidR="00BE5201">
        <w:rPr>
          <w:rFonts w:ascii="Times New Roman" w:hAnsi="Times New Roman"/>
          <w:sz w:val="24"/>
          <w:szCs w:val="24"/>
        </w:rPr>
        <w:t xml:space="preserve"> В 202</w:t>
      </w:r>
      <w:r w:rsidR="00C60A35">
        <w:rPr>
          <w:rFonts w:ascii="Times New Roman" w:hAnsi="Times New Roman"/>
          <w:sz w:val="24"/>
          <w:szCs w:val="24"/>
        </w:rPr>
        <w:t>5</w:t>
      </w:r>
      <w:r w:rsidR="00BE5201">
        <w:rPr>
          <w:rFonts w:ascii="Times New Roman" w:hAnsi="Times New Roman"/>
          <w:sz w:val="24"/>
          <w:szCs w:val="24"/>
        </w:rPr>
        <w:t xml:space="preserve"> году перевозки пассажиров осуществлялись только по городскому маршруту</w:t>
      </w:r>
      <w:r w:rsidR="00C60A35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C60A35">
        <w:rPr>
          <w:rFonts w:ascii="Times New Roman" w:hAnsi="Times New Roman"/>
          <w:sz w:val="24"/>
          <w:szCs w:val="24"/>
        </w:rPr>
        <w:t>ст</w:t>
      </w:r>
      <w:proofErr w:type="gramStart"/>
      <w:r w:rsidR="00C60A35">
        <w:rPr>
          <w:rFonts w:ascii="Times New Roman" w:hAnsi="Times New Roman"/>
          <w:sz w:val="24"/>
          <w:szCs w:val="24"/>
        </w:rPr>
        <w:t>.Я</w:t>
      </w:r>
      <w:proofErr w:type="gramEnd"/>
      <w:r w:rsidR="00C60A35">
        <w:rPr>
          <w:rFonts w:ascii="Times New Roman" w:hAnsi="Times New Roman"/>
          <w:sz w:val="24"/>
          <w:szCs w:val="24"/>
        </w:rPr>
        <w:t>ккима</w:t>
      </w:r>
      <w:proofErr w:type="spellEnd"/>
      <w:r w:rsidR="00C60A35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C60A35">
        <w:rPr>
          <w:rFonts w:ascii="Times New Roman" w:hAnsi="Times New Roman"/>
          <w:sz w:val="24"/>
          <w:szCs w:val="24"/>
        </w:rPr>
        <w:t>ст.Хуухканмяки</w:t>
      </w:r>
      <w:proofErr w:type="spellEnd"/>
      <w:r w:rsidR="00C60A35">
        <w:rPr>
          <w:rFonts w:ascii="Times New Roman" w:hAnsi="Times New Roman"/>
          <w:sz w:val="24"/>
          <w:szCs w:val="24"/>
        </w:rPr>
        <w:t>»</w:t>
      </w:r>
      <w:r w:rsidR="00BE5201">
        <w:rPr>
          <w:rFonts w:ascii="Times New Roman" w:hAnsi="Times New Roman"/>
          <w:sz w:val="24"/>
          <w:szCs w:val="24"/>
        </w:rPr>
        <w:t xml:space="preserve">. </w:t>
      </w:r>
      <w:r w:rsidR="00C60A35">
        <w:rPr>
          <w:rFonts w:ascii="Times New Roman" w:hAnsi="Times New Roman"/>
          <w:sz w:val="24"/>
          <w:szCs w:val="24"/>
        </w:rPr>
        <w:t>Два других</w:t>
      </w:r>
      <w:r w:rsidR="00BE5201">
        <w:rPr>
          <w:rFonts w:ascii="Times New Roman" w:hAnsi="Times New Roman"/>
          <w:sz w:val="24"/>
          <w:szCs w:val="24"/>
        </w:rPr>
        <w:t xml:space="preserve"> маршрут</w:t>
      </w:r>
      <w:r w:rsidR="00C60A35">
        <w:rPr>
          <w:rFonts w:ascii="Times New Roman" w:hAnsi="Times New Roman"/>
          <w:sz w:val="24"/>
          <w:szCs w:val="24"/>
        </w:rPr>
        <w:t>а</w:t>
      </w:r>
      <w:r w:rsidR="00BE5201">
        <w:rPr>
          <w:rFonts w:ascii="Times New Roman" w:hAnsi="Times New Roman"/>
          <w:sz w:val="24"/>
          <w:szCs w:val="24"/>
        </w:rPr>
        <w:t xml:space="preserve"> регулярных перевозок «Лахденпохья-Куркиеки-Терву»</w:t>
      </w:r>
      <w:r w:rsidR="00C60A35">
        <w:rPr>
          <w:rFonts w:ascii="Times New Roman" w:hAnsi="Times New Roman"/>
          <w:sz w:val="24"/>
          <w:szCs w:val="24"/>
        </w:rPr>
        <w:t xml:space="preserve"> и «Лахденпохья – Тиурула – Куликово»</w:t>
      </w:r>
      <w:r w:rsidR="00BE5201">
        <w:rPr>
          <w:rFonts w:ascii="Times New Roman" w:hAnsi="Times New Roman"/>
          <w:sz w:val="24"/>
          <w:szCs w:val="24"/>
        </w:rPr>
        <w:t xml:space="preserve"> не работа</w:t>
      </w:r>
      <w:r w:rsidR="00C60A35">
        <w:rPr>
          <w:rFonts w:ascii="Times New Roman" w:hAnsi="Times New Roman"/>
          <w:sz w:val="24"/>
          <w:szCs w:val="24"/>
        </w:rPr>
        <w:t>ют</w:t>
      </w:r>
      <w:r w:rsidR="00BE5201">
        <w:rPr>
          <w:rFonts w:ascii="Times New Roman" w:hAnsi="Times New Roman"/>
          <w:sz w:val="24"/>
          <w:szCs w:val="24"/>
        </w:rPr>
        <w:t xml:space="preserve"> в виду отсутствия </w:t>
      </w:r>
      <w:r w:rsidR="00C60A35">
        <w:rPr>
          <w:rFonts w:ascii="Times New Roman" w:hAnsi="Times New Roman"/>
          <w:sz w:val="24"/>
          <w:szCs w:val="24"/>
        </w:rPr>
        <w:t>перевозчика</w:t>
      </w:r>
      <w:r w:rsidR="00BE5201">
        <w:rPr>
          <w:rFonts w:ascii="Times New Roman" w:hAnsi="Times New Roman"/>
          <w:sz w:val="24"/>
          <w:szCs w:val="24"/>
        </w:rPr>
        <w:t xml:space="preserve">. Основной проблемой для перевозчика является отсутствие </w:t>
      </w:r>
      <w:r w:rsidR="00C60A35">
        <w:rPr>
          <w:rFonts w:ascii="Times New Roman" w:hAnsi="Times New Roman"/>
          <w:sz w:val="24"/>
          <w:szCs w:val="24"/>
        </w:rPr>
        <w:t>нормативного пассажиропотока и отсутствие рентабельности перевозок</w:t>
      </w:r>
      <w:r w:rsidR="00BE520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415DAB">
        <w:rPr>
          <w:rFonts w:ascii="Times New Roman" w:hAnsi="Times New Roman"/>
          <w:sz w:val="24"/>
          <w:szCs w:val="24"/>
        </w:rPr>
        <w:t>В виду убыточности маршрутов Администрация Лахденпохского муниципального 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83468C">
        <w:rPr>
          <w:rFonts w:ascii="Times New Roman" w:hAnsi="Times New Roman"/>
          <w:sz w:val="24"/>
          <w:szCs w:val="24"/>
        </w:rPr>
        <w:t>выделила</w:t>
      </w:r>
      <w:r w:rsidRPr="00463A60">
        <w:rPr>
          <w:rFonts w:ascii="Times New Roman" w:hAnsi="Times New Roman"/>
          <w:sz w:val="24"/>
          <w:szCs w:val="24"/>
        </w:rPr>
        <w:t xml:space="preserve"> из местного бюджета </w:t>
      </w:r>
      <w:r w:rsidR="0083468C">
        <w:rPr>
          <w:rFonts w:ascii="Times New Roman" w:hAnsi="Times New Roman"/>
          <w:sz w:val="24"/>
          <w:szCs w:val="24"/>
        </w:rPr>
        <w:t xml:space="preserve">средства для субсидирования </w:t>
      </w:r>
      <w:r w:rsidRPr="00463A60">
        <w:rPr>
          <w:rFonts w:ascii="Times New Roman" w:hAnsi="Times New Roman"/>
          <w:sz w:val="24"/>
          <w:szCs w:val="24"/>
        </w:rPr>
        <w:t>части затрат перевозчика по нерентабельн</w:t>
      </w:r>
      <w:r w:rsidR="00415DAB">
        <w:rPr>
          <w:rFonts w:ascii="Times New Roman" w:hAnsi="Times New Roman"/>
          <w:sz w:val="24"/>
          <w:szCs w:val="24"/>
        </w:rPr>
        <w:t>ы</w:t>
      </w:r>
      <w:r w:rsidRPr="00463A60">
        <w:rPr>
          <w:rFonts w:ascii="Times New Roman" w:hAnsi="Times New Roman"/>
          <w:sz w:val="24"/>
          <w:szCs w:val="24"/>
        </w:rPr>
        <w:t>м маршрут</w:t>
      </w:r>
      <w:r w:rsidR="00415DAB">
        <w:rPr>
          <w:rFonts w:ascii="Times New Roman" w:hAnsi="Times New Roman"/>
          <w:sz w:val="24"/>
          <w:szCs w:val="24"/>
        </w:rPr>
        <w:t>ам</w:t>
      </w:r>
      <w:r w:rsidR="0083468C">
        <w:rPr>
          <w:rFonts w:ascii="Times New Roman" w:hAnsi="Times New Roman"/>
          <w:sz w:val="24"/>
          <w:szCs w:val="24"/>
        </w:rPr>
        <w:t xml:space="preserve"> на 202</w:t>
      </w:r>
      <w:r w:rsidR="00C60A35">
        <w:rPr>
          <w:rFonts w:ascii="Times New Roman" w:hAnsi="Times New Roman"/>
          <w:sz w:val="24"/>
          <w:szCs w:val="24"/>
        </w:rPr>
        <w:t>5</w:t>
      </w:r>
      <w:r w:rsidR="0083468C">
        <w:rPr>
          <w:rFonts w:ascii="Times New Roman" w:hAnsi="Times New Roman"/>
          <w:sz w:val="24"/>
          <w:szCs w:val="24"/>
        </w:rPr>
        <w:t xml:space="preserve"> год в размере </w:t>
      </w:r>
      <w:r w:rsidR="00C60A35">
        <w:rPr>
          <w:rFonts w:ascii="Times New Roman" w:hAnsi="Times New Roman"/>
          <w:sz w:val="24"/>
          <w:szCs w:val="24"/>
        </w:rPr>
        <w:t>2421,42</w:t>
      </w:r>
      <w:r w:rsidR="0083468C">
        <w:rPr>
          <w:rFonts w:ascii="Times New Roman" w:hAnsi="Times New Roman"/>
          <w:sz w:val="24"/>
          <w:szCs w:val="24"/>
        </w:rPr>
        <w:t xml:space="preserve"> тыс.</w:t>
      </w:r>
      <w:r w:rsidR="00E76ED0">
        <w:rPr>
          <w:rFonts w:ascii="Times New Roman" w:hAnsi="Times New Roman"/>
          <w:sz w:val="24"/>
          <w:szCs w:val="24"/>
        </w:rPr>
        <w:t xml:space="preserve"> </w:t>
      </w:r>
      <w:r w:rsidR="0083468C">
        <w:rPr>
          <w:rFonts w:ascii="Times New Roman" w:hAnsi="Times New Roman"/>
          <w:sz w:val="24"/>
          <w:szCs w:val="24"/>
        </w:rPr>
        <w:t>руб.</w:t>
      </w:r>
      <w:r w:rsidR="00C60A35">
        <w:rPr>
          <w:rFonts w:ascii="Times New Roman" w:hAnsi="Times New Roman"/>
          <w:sz w:val="24"/>
          <w:szCs w:val="24"/>
        </w:rPr>
        <w:t xml:space="preserve"> (городской маршрут) и </w:t>
      </w:r>
      <w:r w:rsidR="0023020C">
        <w:rPr>
          <w:rFonts w:ascii="Times New Roman" w:hAnsi="Times New Roman"/>
          <w:sz w:val="24"/>
          <w:szCs w:val="24"/>
        </w:rPr>
        <w:t xml:space="preserve">запланировала 792 </w:t>
      </w:r>
      <w:proofErr w:type="spellStart"/>
      <w:r w:rsidR="0023020C">
        <w:rPr>
          <w:rFonts w:ascii="Times New Roman" w:hAnsi="Times New Roman"/>
          <w:sz w:val="24"/>
          <w:szCs w:val="24"/>
        </w:rPr>
        <w:t>тыс</w:t>
      </w:r>
      <w:proofErr w:type="gramStart"/>
      <w:r w:rsidR="0023020C">
        <w:rPr>
          <w:rFonts w:ascii="Times New Roman" w:hAnsi="Times New Roman"/>
          <w:sz w:val="24"/>
          <w:szCs w:val="24"/>
        </w:rPr>
        <w:t>.р</w:t>
      </w:r>
      <w:proofErr w:type="gramEnd"/>
      <w:r w:rsidR="0023020C">
        <w:rPr>
          <w:rFonts w:ascii="Times New Roman" w:hAnsi="Times New Roman"/>
          <w:sz w:val="24"/>
          <w:szCs w:val="24"/>
        </w:rPr>
        <w:t>уб</w:t>
      </w:r>
      <w:proofErr w:type="spellEnd"/>
      <w:r w:rsidR="0023020C">
        <w:rPr>
          <w:rFonts w:ascii="Times New Roman" w:hAnsi="Times New Roman"/>
          <w:sz w:val="24"/>
          <w:szCs w:val="24"/>
        </w:rPr>
        <w:t>. на междугородние маршруты.</w:t>
      </w:r>
      <w:r w:rsidR="00BE5201">
        <w:rPr>
          <w:rFonts w:ascii="Times New Roman" w:hAnsi="Times New Roman"/>
          <w:sz w:val="24"/>
          <w:szCs w:val="24"/>
        </w:rPr>
        <w:t xml:space="preserve">  </w:t>
      </w:r>
    </w:p>
    <w:p w:rsidR="00BE5201" w:rsidRDefault="00176C26" w:rsidP="00BE5201">
      <w:pPr>
        <w:spacing w:after="0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районе продолжают оказание услуг по перевозке пассажиров альтернативные перевозчики – такси. По состоянию на 01.01.20</w:t>
      </w:r>
      <w:r w:rsidR="006B6484">
        <w:rPr>
          <w:rFonts w:ascii="Times New Roman" w:eastAsia="Times New Roman" w:hAnsi="Times New Roman"/>
          <w:sz w:val="24"/>
          <w:szCs w:val="24"/>
        </w:rPr>
        <w:t>2</w:t>
      </w:r>
      <w:r w:rsidR="0023020C">
        <w:rPr>
          <w:rFonts w:ascii="Times New Roman" w:eastAsia="Times New Roman" w:hAnsi="Times New Roman"/>
          <w:sz w:val="24"/>
          <w:szCs w:val="24"/>
        </w:rPr>
        <w:t>6</w:t>
      </w:r>
      <w:r>
        <w:rPr>
          <w:rFonts w:ascii="Times New Roman" w:eastAsia="Times New Roman" w:hAnsi="Times New Roman"/>
          <w:sz w:val="24"/>
          <w:szCs w:val="24"/>
        </w:rPr>
        <w:t xml:space="preserve"> года в районе </w:t>
      </w:r>
      <w:r w:rsidRPr="002E1008">
        <w:rPr>
          <w:rFonts w:ascii="Times New Roman" w:eastAsia="Times New Roman" w:hAnsi="Times New Roman"/>
          <w:sz w:val="24"/>
          <w:szCs w:val="24"/>
        </w:rPr>
        <w:t xml:space="preserve">зарегистрировано </w:t>
      </w:r>
      <w:r w:rsidR="001B2FC5">
        <w:rPr>
          <w:rFonts w:ascii="Times New Roman" w:eastAsia="Times New Roman" w:hAnsi="Times New Roman"/>
          <w:sz w:val="24"/>
          <w:szCs w:val="24"/>
        </w:rPr>
        <w:t>4</w:t>
      </w:r>
      <w:r w:rsidRPr="002E1008">
        <w:rPr>
          <w:rFonts w:ascii="Times New Roman" w:eastAsia="Times New Roman" w:hAnsi="Times New Roman"/>
          <w:sz w:val="24"/>
          <w:szCs w:val="24"/>
        </w:rPr>
        <w:t xml:space="preserve"> предпринимател</w:t>
      </w:r>
      <w:r w:rsidR="001B2FC5">
        <w:rPr>
          <w:rFonts w:ascii="Times New Roman" w:eastAsia="Times New Roman" w:hAnsi="Times New Roman"/>
          <w:sz w:val="24"/>
          <w:szCs w:val="24"/>
        </w:rPr>
        <w:t>я</w:t>
      </w:r>
      <w:r w:rsidRPr="002E1008">
        <w:rPr>
          <w:rFonts w:ascii="Times New Roman" w:eastAsia="Times New Roman" w:hAnsi="Times New Roman"/>
          <w:sz w:val="24"/>
          <w:szCs w:val="24"/>
        </w:rPr>
        <w:t xml:space="preserve"> занимающихся перевозкой пассажиров и багажа.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E5201" w:rsidRDefault="00BE5201" w:rsidP="00BE5201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BE5201">
        <w:rPr>
          <w:rFonts w:ascii="Times New Roman" w:hAnsi="Times New Roman"/>
          <w:sz w:val="24"/>
          <w:szCs w:val="24"/>
        </w:rPr>
        <w:t>Для повышения транспортной доступности необходимо улучшение качества автомобильных дорог, обновление парка пассажирского транспорта; увеличение доли расходов в сфере дорожного хозяйства и транспорта в бюджет</w:t>
      </w:r>
      <w:r w:rsidR="0023020C">
        <w:rPr>
          <w:rFonts w:ascii="Times New Roman" w:hAnsi="Times New Roman"/>
          <w:sz w:val="24"/>
          <w:szCs w:val="24"/>
        </w:rPr>
        <w:t>е</w:t>
      </w:r>
      <w:r w:rsidRPr="00BE5201">
        <w:rPr>
          <w:rFonts w:ascii="Times New Roman" w:hAnsi="Times New Roman"/>
          <w:sz w:val="24"/>
          <w:szCs w:val="24"/>
        </w:rPr>
        <w:t xml:space="preserve"> муниципальн</w:t>
      </w:r>
      <w:r w:rsidR="0023020C">
        <w:rPr>
          <w:rFonts w:ascii="Times New Roman" w:hAnsi="Times New Roman"/>
          <w:sz w:val="24"/>
          <w:szCs w:val="24"/>
        </w:rPr>
        <w:t>ого</w:t>
      </w:r>
      <w:r w:rsidRPr="00BE5201">
        <w:rPr>
          <w:rFonts w:ascii="Times New Roman" w:hAnsi="Times New Roman"/>
          <w:sz w:val="24"/>
          <w:szCs w:val="24"/>
        </w:rPr>
        <w:t xml:space="preserve"> образовани</w:t>
      </w:r>
      <w:r w:rsidR="0023020C">
        <w:rPr>
          <w:rFonts w:ascii="Times New Roman" w:hAnsi="Times New Roman"/>
          <w:sz w:val="24"/>
          <w:szCs w:val="24"/>
        </w:rPr>
        <w:t>я</w:t>
      </w:r>
      <w:r w:rsidRPr="00BE5201">
        <w:rPr>
          <w:rFonts w:ascii="Times New Roman" w:hAnsi="Times New Roman"/>
          <w:sz w:val="24"/>
          <w:szCs w:val="24"/>
        </w:rPr>
        <w:t>.</w:t>
      </w:r>
    </w:p>
    <w:p w:rsidR="0008367F" w:rsidRDefault="0008367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D36A72" w:rsidRDefault="00176C26" w:rsidP="00D36A7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65E4">
        <w:rPr>
          <w:rFonts w:ascii="Times New Roman" w:hAnsi="Times New Roman"/>
          <w:i/>
          <w:sz w:val="24"/>
          <w:szCs w:val="24"/>
        </w:rPr>
        <w:t>8.1 Среднемесячная номинальная начисленная заработная плата работников: крупных и средних предприятий</w:t>
      </w:r>
      <w:r>
        <w:rPr>
          <w:rFonts w:ascii="Times New Roman" w:hAnsi="Times New Roman"/>
          <w:i/>
          <w:sz w:val="24"/>
          <w:szCs w:val="24"/>
        </w:rPr>
        <w:t xml:space="preserve"> и некоммерческих организаций</w:t>
      </w:r>
      <w:r w:rsidR="00D36A72">
        <w:rPr>
          <w:rFonts w:ascii="Times New Roman" w:hAnsi="Times New Roman"/>
          <w:i/>
          <w:sz w:val="24"/>
          <w:szCs w:val="24"/>
        </w:rPr>
        <w:t xml:space="preserve">. </w:t>
      </w:r>
    </w:p>
    <w:p w:rsidR="00991368" w:rsidRDefault="00991368" w:rsidP="00D36A72">
      <w:pPr>
        <w:spacing w:after="0" w:line="240" w:lineRule="auto"/>
        <w:ind w:firstLine="426"/>
        <w:jc w:val="both"/>
        <w:rPr>
          <w:rFonts w:ascii="Times New Roman" w:eastAsia="SimSun" w:hAnsi="Times New Roman"/>
          <w:kern w:val="1"/>
          <w:sz w:val="24"/>
          <w:szCs w:val="24"/>
        </w:rPr>
      </w:pPr>
      <w:r>
        <w:rPr>
          <w:rFonts w:ascii="Times New Roman" w:eastAsia="SimSun" w:hAnsi="Times New Roman"/>
          <w:kern w:val="1"/>
          <w:sz w:val="24"/>
          <w:szCs w:val="24"/>
        </w:rPr>
        <w:t xml:space="preserve">В соответствии с </w:t>
      </w:r>
      <w:r w:rsidRPr="00991368">
        <w:rPr>
          <w:rFonts w:ascii="Times New Roman" w:eastAsia="SimSun" w:hAnsi="Times New Roman"/>
          <w:kern w:val="1"/>
          <w:sz w:val="24"/>
          <w:szCs w:val="24"/>
        </w:rPr>
        <w:t>Рейтингов</w:t>
      </w:r>
      <w:r>
        <w:rPr>
          <w:rFonts w:ascii="Times New Roman" w:eastAsia="SimSun" w:hAnsi="Times New Roman"/>
          <w:kern w:val="1"/>
          <w:sz w:val="24"/>
          <w:szCs w:val="24"/>
        </w:rPr>
        <w:t>ой</w:t>
      </w:r>
      <w:r w:rsidRPr="00991368">
        <w:rPr>
          <w:rFonts w:ascii="Times New Roman" w:eastAsia="SimSun" w:hAnsi="Times New Roman"/>
          <w:kern w:val="1"/>
          <w:sz w:val="24"/>
          <w:szCs w:val="24"/>
        </w:rPr>
        <w:t xml:space="preserve"> оценк</w:t>
      </w:r>
      <w:r>
        <w:rPr>
          <w:rFonts w:ascii="Times New Roman" w:eastAsia="SimSun" w:hAnsi="Times New Roman"/>
          <w:kern w:val="1"/>
          <w:sz w:val="24"/>
          <w:szCs w:val="24"/>
        </w:rPr>
        <w:t>ой</w:t>
      </w:r>
      <w:r w:rsidRPr="00991368">
        <w:rPr>
          <w:rFonts w:ascii="Times New Roman" w:eastAsia="SimSun" w:hAnsi="Times New Roman"/>
          <w:kern w:val="1"/>
          <w:sz w:val="24"/>
          <w:szCs w:val="24"/>
        </w:rPr>
        <w:t xml:space="preserve"> социально-экономического положения муниципальных районов и городских округов Республики Карелия за январь-декабрь 202</w:t>
      </w:r>
      <w:r w:rsidR="00F2153C">
        <w:rPr>
          <w:rFonts w:ascii="Times New Roman" w:eastAsia="SimSun" w:hAnsi="Times New Roman"/>
          <w:kern w:val="1"/>
          <w:sz w:val="24"/>
          <w:szCs w:val="24"/>
        </w:rPr>
        <w:t>5</w:t>
      </w:r>
      <w:r w:rsidRPr="00991368">
        <w:rPr>
          <w:rFonts w:ascii="Times New Roman" w:eastAsia="SimSun" w:hAnsi="Times New Roman"/>
          <w:kern w:val="1"/>
          <w:sz w:val="24"/>
          <w:szCs w:val="24"/>
        </w:rPr>
        <w:t xml:space="preserve"> года </w:t>
      </w:r>
      <w:r>
        <w:rPr>
          <w:rFonts w:ascii="Times New Roman" w:eastAsia="SimSun" w:hAnsi="Times New Roman"/>
          <w:kern w:val="1"/>
          <w:sz w:val="24"/>
          <w:szCs w:val="24"/>
        </w:rPr>
        <w:t>по уровню средней</w:t>
      </w:r>
      <w:r w:rsidR="00F2153C">
        <w:rPr>
          <w:rFonts w:ascii="Times New Roman" w:eastAsia="SimSun" w:hAnsi="Times New Roman"/>
          <w:kern w:val="1"/>
          <w:sz w:val="24"/>
          <w:szCs w:val="24"/>
        </w:rPr>
        <w:t xml:space="preserve"> номинальной</w:t>
      </w:r>
      <w:r>
        <w:rPr>
          <w:rFonts w:ascii="Times New Roman" w:eastAsia="SimSun" w:hAnsi="Times New Roman"/>
          <w:kern w:val="1"/>
          <w:sz w:val="24"/>
          <w:szCs w:val="24"/>
        </w:rPr>
        <w:t xml:space="preserve"> начисленной заработной платы одного работника Лахденпохский муниципальный район находится на 1</w:t>
      </w:r>
      <w:r w:rsidR="00F2153C">
        <w:rPr>
          <w:rFonts w:ascii="Times New Roman" w:eastAsia="SimSun" w:hAnsi="Times New Roman"/>
          <w:kern w:val="1"/>
          <w:sz w:val="24"/>
          <w:szCs w:val="24"/>
        </w:rPr>
        <w:t>2</w:t>
      </w:r>
      <w:r>
        <w:rPr>
          <w:rFonts w:ascii="Times New Roman" w:eastAsia="SimSun" w:hAnsi="Times New Roman"/>
          <w:kern w:val="1"/>
          <w:sz w:val="24"/>
          <w:szCs w:val="24"/>
        </w:rPr>
        <w:t xml:space="preserve"> месте</w:t>
      </w:r>
      <w:r w:rsidR="00F2153C">
        <w:rPr>
          <w:rFonts w:ascii="Times New Roman" w:eastAsia="SimSun" w:hAnsi="Times New Roman"/>
          <w:kern w:val="1"/>
          <w:sz w:val="24"/>
          <w:szCs w:val="24"/>
        </w:rPr>
        <w:t xml:space="preserve"> (в 2024 году 15 место)</w:t>
      </w:r>
      <w:r>
        <w:rPr>
          <w:rFonts w:ascii="Times New Roman" w:eastAsia="SimSun" w:hAnsi="Times New Roman"/>
          <w:kern w:val="1"/>
          <w:sz w:val="24"/>
          <w:szCs w:val="24"/>
        </w:rPr>
        <w:t xml:space="preserve"> из 18 муниципальных образований республики.</w:t>
      </w:r>
    </w:p>
    <w:p w:rsidR="005A0D20" w:rsidRPr="00D36A72" w:rsidRDefault="00176C26" w:rsidP="00D36A72">
      <w:pPr>
        <w:spacing w:after="0"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SimSun" w:hAnsi="Times New Roman"/>
          <w:kern w:val="1"/>
          <w:sz w:val="24"/>
          <w:szCs w:val="24"/>
        </w:rPr>
        <w:t>Ежегодно наблюдается рост уровня средней заработной платы работников крупных и средних предприятий.</w:t>
      </w:r>
      <w:r w:rsidR="002E1008">
        <w:rPr>
          <w:rFonts w:ascii="Times New Roman" w:eastAsia="SimSun" w:hAnsi="Times New Roman"/>
          <w:kern w:val="1"/>
          <w:sz w:val="24"/>
          <w:szCs w:val="24"/>
        </w:rPr>
        <w:t xml:space="preserve"> </w:t>
      </w:r>
      <w:r w:rsidR="005A0D20" w:rsidRPr="005A0D20">
        <w:rPr>
          <w:rFonts w:ascii="Times New Roman" w:hAnsi="Times New Roman"/>
          <w:sz w:val="24"/>
          <w:szCs w:val="24"/>
        </w:rPr>
        <w:t>Среднемесячная заработная плата по крупным и средним организациям за 20</w:t>
      </w:r>
      <w:r w:rsidR="00F326A0">
        <w:rPr>
          <w:rFonts w:ascii="Times New Roman" w:hAnsi="Times New Roman"/>
          <w:sz w:val="24"/>
          <w:szCs w:val="24"/>
        </w:rPr>
        <w:t>2</w:t>
      </w:r>
      <w:r w:rsidR="00F2153C">
        <w:rPr>
          <w:rFonts w:ascii="Times New Roman" w:hAnsi="Times New Roman"/>
          <w:sz w:val="24"/>
          <w:szCs w:val="24"/>
        </w:rPr>
        <w:t>5</w:t>
      </w:r>
      <w:r w:rsidR="005A0D20" w:rsidRPr="005A0D20">
        <w:rPr>
          <w:rFonts w:ascii="Times New Roman" w:hAnsi="Times New Roman"/>
          <w:sz w:val="24"/>
          <w:szCs w:val="24"/>
        </w:rPr>
        <w:t xml:space="preserve"> год возросла по сравнению с соответствующим периодом 20</w:t>
      </w:r>
      <w:r w:rsidR="002E1008">
        <w:rPr>
          <w:rFonts w:ascii="Times New Roman" w:hAnsi="Times New Roman"/>
          <w:sz w:val="24"/>
          <w:szCs w:val="24"/>
        </w:rPr>
        <w:t>2</w:t>
      </w:r>
      <w:r w:rsidR="00F2153C">
        <w:rPr>
          <w:rFonts w:ascii="Times New Roman" w:hAnsi="Times New Roman"/>
          <w:sz w:val="24"/>
          <w:szCs w:val="24"/>
        </w:rPr>
        <w:t>4</w:t>
      </w:r>
      <w:r w:rsidR="005A0D20" w:rsidRPr="005A0D20">
        <w:rPr>
          <w:rFonts w:ascii="Times New Roman" w:hAnsi="Times New Roman"/>
          <w:sz w:val="24"/>
          <w:szCs w:val="24"/>
        </w:rPr>
        <w:t xml:space="preserve"> года на </w:t>
      </w:r>
      <w:r w:rsidR="00E76ED0">
        <w:rPr>
          <w:rFonts w:ascii="Times New Roman" w:hAnsi="Times New Roman"/>
          <w:sz w:val="24"/>
          <w:szCs w:val="24"/>
        </w:rPr>
        <w:t>1</w:t>
      </w:r>
      <w:r w:rsidR="00F2153C">
        <w:rPr>
          <w:rFonts w:ascii="Times New Roman" w:hAnsi="Times New Roman"/>
          <w:sz w:val="24"/>
          <w:szCs w:val="24"/>
        </w:rPr>
        <w:t>6</w:t>
      </w:r>
      <w:r w:rsidR="00E76ED0">
        <w:rPr>
          <w:rFonts w:ascii="Times New Roman" w:hAnsi="Times New Roman"/>
          <w:sz w:val="24"/>
          <w:szCs w:val="24"/>
        </w:rPr>
        <w:t>,</w:t>
      </w:r>
      <w:r w:rsidR="00F2153C">
        <w:rPr>
          <w:rFonts w:ascii="Times New Roman" w:hAnsi="Times New Roman"/>
          <w:sz w:val="24"/>
          <w:szCs w:val="24"/>
        </w:rPr>
        <w:t>1</w:t>
      </w:r>
      <w:r w:rsidR="005A0D20" w:rsidRPr="005A0D20">
        <w:rPr>
          <w:rFonts w:ascii="Times New Roman" w:hAnsi="Times New Roman"/>
          <w:sz w:val="24"/>
          <w:szCs w:val="24"/>
        </w:rPr>
        <w:t xml:space="preserve"> % и составила </w:t>
      </w:r>
      <w:r w:rsidR="00F2153C">
        <w:rPr>
          <w:rFonts w:ascii="Times New Roman" w:hAnsi="Times New Roman"/>
          <w:sz w:val="24"/>
          <w:szCs w:val="24"/>
        </w:rPr>
        <w:t>80859</w:t>
      </w:r>
      <w:r w:rsidR="002E1008">
        <w:rPr>
          <w:rFonts w:ascii="Times New Roman" w:hAnsi="Times New Roman"/>
          <w:sz w:val="24"/>
          <w:szCs w:val="24"/>
        </w:rPr>
        <w:t xml:space="preserve"> </w:t>
      </w:r>
      <w:r w:rsidR="005A0D20" w:rsidRPr="005A0D20">
        <w:rPr>
          <w:rFonts w:ascii="Times New Roman" w:hAnsi="Times New Roman"/>
          <w:sz w:val="24"/>
          <w:szCs w:val="24"/>
        </w:rPr>
        <w:t xml:space="preserve">руб. </w:t>
      </w:r>
    </w:p>
    <w:p w:rsidR="005A0D20" w:rsidRPr="008B42AF" w:rsidRDefault="005A0D20" w:rsidP="00AE15B6">
      <w:pPr>
        <w:suppressAutoHyphens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A0D20">
        <w:rPr>
          <w:rFonts w:ascii="Times New Roman" w:hAnsi="Times New Roman"/>
          <w:sz w:val="24"/>
          <w:szCs w:val="24"/>
        </w:rPr>
        <w:t>Как и в предыдущие годы, Администрация проводила работу по выполнению указов Президента Российской Федерации, предусматривающих повышение заработной платы отдельных категорий работников бюджетной сферы и в связи с повышением МРОТ</w:t>
      </w:r>
      <w:r w:rsidRPr="008B42AF">
        <w:rPr>
          <w:rFonts w:ascii="Times New Roman" w:hAnsi="Times New Roman"/>
          <w:sz w:val="24"/>
          <w:szCs w:val="24"/>
        </w:rPr>
        <w:t xml:space="preserve">.  </w:t>
      </w:r>
      <w:r w:rsidR="008B42AF" w:rsidRPr="008B42AF">
        <w:rPr>
          <w:rFonts w:ascii="Times New Roman" w:hAnsi="Times New Roman"/>
          <w:color w:val="000000"/>
          <w:sz w:val="24"/>
          <w:szCs w:val="24"/>
        </w:rPr>
        <w:t>В плановом периоде 202</w:t>
      </w:r>
      <w:r w:rsidR="00F2153C">
        <w:rPr>
          <w:rFonts w:ascii="Times New Roman" w:hAnsi="Times New Roman"/>
          <w:color w:val="000000"/>
          <w:sz w:val="24"/>
          <w:szCs w:val="24"/>
        </w:rPr>
        <w:t>6</w:t>
      </w:r>
      <w:r w:rsidR="008B42AF" w:rsidRPr="008B42AF">
        <w:rPr>
          <w:rFonts w:ascii="Times New Roman" w:hAnsi="Times New Roman"/>
          <w:color w:val="000000"/>
          <w:sz w:val="24"/>
          <w:szCs w:val="24"/>
        </w:rPr>
        <w:t>-202</w:t>
      </w:r>
      <w:r w:rsidR="00F2153C">
        <w:rPr>
          <w:rFonts w:ascii="Times New Roman" w:hAnsi="Times New Roman"/>
          <w:color w:val="000000"/>
          <w:sz w:val="24"/>
          <w:szCs w:val="24"/>
        </w:rPr>
        <w:t>8</w:t>
      </w:r>
      <w:r w:rsidR="008B42AF" w:rsidRPr="008B42AF">
        <w:rPr>
          <w:rFonts w:ascii="Times New Roman" w:hAnsi="Times New Roman"/>
          <w:color w:val="000000"/>
          <w:sz w:val="24"/>
          <w:szCs w:val="24"/>
        </w:rPr>
        <w:t xml:space="preserve"> годов планируется дальнейшее повышение уровня заработной платы работников крупных и средних предприятий и работников бюджетных учреждений</w:t>
      </w:r>
      <w:r w:rsidR="008B42AF" w:rsidRPr="008B42AF">
        <w:rPr>
          <w:rFonts w:ascii="Times New Roman" w:hAnsi="Times New Roman"/>
          <w:sz w:val="24"/>
          <w:szCs w:val="24"/>
        </w:rPr>
        <w:t xml:space="preserve"> </w:t>
      </w:r>
      <w:r w:rsidR="008B42AF" w:rsidRPr="008B42AF">
        <w:rPr>
          <w:rFonts w:ascii="Times New Roman" w:hAnsi="Times New Roman"/>
          <w:color w:val="000000"/>
          <w:sz w:val="24"/>
          <w:szCs w:val="24"/>
        </w:rPr>
        <w:t xml:space="preserve">муниципального </w:t>
      </w:r>
      <w:r w:rsidR="008B42AF">
        <w:rPr>
          <w:rFonts w:ascii="Times New Roman" w:hAnsi="Times New Roman"/>
          <w:color w:val="000000"/>
          <w:sz w:val="24"/>
          <w:szCs w:val="24"/>
        </w:rPr>
        <w:t>района</w:t>
      </w:r>
      <w:r w:rsidR="008B42AF" w:rsidRPr="008B42A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D36A72" w:rsidRDefault="00D36A72" w:rsidP="00FD77DB">
      <w:pPr>
        <w:spacing w:after="0" w:line="240" w:lineRule="auto"/>
        <w:ind w:firstLine="426"/>
        <w:jc w:val="both"/>
        <w:rPr>
          <w:rFonts w:ascii="Times New Roman" w:eastAsia="SimSun" w:hAnsi="Times New Roman"/>
          <w:kern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Прогноз </w:t>
      </w:r>
      <w:r>
        <w:rPr>
          <w:rFonts w:ascii="Times New Roman" w:eastAsia="SimSun" w:hAnsi="Times New Roman"/>
          <w:kern w:val="1"/>
          <w:sz w:val="24"/>
          <w:szCs w:val="24"/>
        </w:rPr>
        <w:t xml:space="preserve">роста уровня средней заработной платы работников крупных и средних предприятий </w:t>
      </w:r>
      <w:r w:rsidRPr="002E1008">
        <w:rPr>
          <w:rFonts w:ascii="Times New Roman" w:eastAsia="SimSun" w:hAnsi="Times New Roman"/>
          <w:kern w:val="1"/>
          <w:sz w:val="24"/>
          <w:szCs w:val="24"/>
        </w:rPr>
        <w:t xml:space="preserve">планируется </w:t>
      </w:r>
      <w:r w:rsidR="00AE15B6">
        <w:rPr>
          <w:rFonts w:ascii="Times New Roman" w:eastAsia="SimSun" w:hAnsi="Times New Roman"/>
          <w:kern w:val="1"/>
          <w:sz w:val="24"/>
          <w:szCs w:val="24"/>
        </w:rPr>
        <w:t>на</w:t>
      </w:r>
      <w:r w:rsidR="002A2609">
        <w:rPr>
          <w:rFonts w:ascii="Times New Roman" w:eastAsia="SimSun" w:hAnsi="Times New Roman"/>
          <w:kern w:val="1"/>
          <w:sz w:val="24"/>
          <w:szCs w:val="24"/>
        </w:rPr>
        <w:t xml:space="preserve"> </w:t>
      </w:r>
      <w:r w:rsidR="00E76ED0">
        <w:rPr>
          <w:rFonts w:ascii="Times New Roman" w:eastAsia="SimSun" w:hAnsi="Times New Roman"/>
          <w:kern w:val="1"/>
          <w:sz w:val="24"/>
          <w:szCs w:val="24"/>
        </w:rPr>
        <w:t>6</w:t>
      </w:r>
      <w:r w:rsidR="002A2609">
        <w:rPr>
          <w:rFonts w:ascii="Times New Roman" w:eastAsia="SimSun" w:hAnsi="Times New Roman"/>
          <w:kern w:val="1"/>
          <w:sz w:val="24"/>
          <w:szCs w:val="24"/>
        </w:rPr>
        <w:t xml:space="preserve">% </w:t>
      </w:r>
      <w:r w:rsidR="00FD77DB" w:rsidRPr="00FD77DB">
        <w:rPr>
          <w:rFonts w:ascii="Times New Roman" w:eastAsia="SimSun" w:hAnsi="Times New Roman"/>
          <w:kern w:val="1"/>
          <w:sz w:val="24"/>
          <w:szCs w:val="24"/>
        </w:rPr>
        <w:t>за счет индексации</w:t>
      </w:r>
      <w:r w:rsidR="00FD77DB">
        <w:rPr>
          <w:rFonts w:ascii="Times New Roman" w:eastAsia="SimSun" w:hAnsi="Times New Roman"/>
          <w:kern w:val="1"/>
          <w:sz w:val="24"/>
          <w:szCs w:val="24"/>
        </w:rPr>
        <w:t xml:space="preserve"> </w:t>
      </w:r>
      <w:r w:rsidR="00FD77DB" w:rsidRPr="00FD77DB">
        <w:rPr>
          <w:rFonts w:ascii="Times New Roman" w:eastAsia="SimSun" w:hAnsi="Times New Roman"/>
          <w:kern w:val="1"/>
          <w:sz w:val="24"/>
          <w:szCs w:val="24"/>
        </w:rPr>
        <w:t>заработной платы работников бюджетных о</w:t>
      </w:r>
      <w:r w:rsidR="00FD77DB">
        <w:rPr>
          <w:rFonts w:ascii="Times New Roman" w:eastAsia="SimSun" w:hAnsi="Times New Roman"/>
          <w:kern w:val="1"/>
          <w:sz w:val="24"/>
          <w:szCs w:val="24"/>
        </w:rPr>
        <w:t xml:space="preserve">рганизаций, и стабильной работы </w:t>
      </w:r>
      <w:r w:rsidR="00FD77DB" w:rsidRPr="00FD77DB">
        <w:rPr>
          <w:rFonts w:ascii="Times New Roman" w:eastAsia="SimSun" w:hAnsi="Times New Roman"/>
          <w:kern w:val="1"/>
          <w:sz w:val="24"/>
          <w:szCs w:val="24"/>
        </w:rPr>
        <w:t>организаций реального сектора экономики</w:t>
      </w:r>
      <w:r w:rsidR="002A2609">
        <w:rPr>
          <w:rFonts w:ascii="Times New Roman" w:eastAsia="SimSun" w:hAnsi="Times New Roman"/>
          <w:kern w:val="1"/>
          <w:sz w:val="24"/>
          <w:szCs w:val="24"/>
        </w:rPr>
        <w:t xml:space="preserve"> в соответствии с Прогнозом социально-экономического развития</w:t>
      </w:r>
      <w:r w:rsidR="00871AEB">
        <w:rPr>
          <w:rFonts w:ascii="Times New Roman" w:eastAsia="SimSun" w:hAnsi="Times New Roman"/>
          <w:kern w:val="1"/>
          <w:sz w:val="24"/>
          <w:szCs w:val="24"/>
        </w:rPr>
        <w:t xml:space="preserve"> </w:t>
      </w:r>
      <w:r w:rsidR="006E3853">
        <w:rPr>
          <w:rFonts w:ascii="Times New Roman" w:eastAsia="SimSun" w:hAnsi="Times New Roman"/>
          <w:kern w:val="1"/>
          <w:sz w:val="24"/>
          <w:szCs w:val="24"/>
        </w:rPr>
        <w:t>Республики Карелия</w:t>
      </w:r>
      <w:r w:rsidRPr="002E1008">
        <w:rPr>
          <w:rFonts w:ascii="Times New Roman" w:eastAsia="SimSun" w:hAnsi="Times New Roman"/>
          <w:kern w:val="1"/>
          <w:sz w:val="24"/>
          <w:szCs w:val="24"/>
        </w:rPr>
        <w:t>.</w:t>
      </w:r>
    </w:p>
    <w:p w:rsidR="0008367F" w:rsidRDefault="0008367F">
      <w:pPr>
        <w:spacing w:after="0" w:line="240" w:lineRule="auto"/>
        <w:ind w:firstLine="708"/>
        <w:jc w:val="both"/>
        <w:rPr>
          <w:b/>
          <w:bCs/>
        </w:rPr>
      </w:pPr>
    </w:p>
    <w:p w:rsidR="0008367F" w:rsidRDefault="00176C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  <w:t xml:space="preserve">8.2. Среднемесячная номинальная начисленная заработная плата работников: муниципальных </w:t>
      </w:r>
      <w:r>
        <w:rPr>
          <w:rFonts w:ascii="Times New Roman" w:eastAsia="Times New Roman" w:hAnsi="Times New Roman"/>
          <w:b/>
          <w:i/>
          <w:sz w:val="24"/>
          <w:szCs w:val="24"/>
          <w:shd w:val="clear" w:color="auto" w:fill="FFFFFF"/>
        </w:rPr>
        <w:t>дошк</w:t>
      </w:r>
      <w:r>
        <w:rPr>
          <w:rFonts w:ascii="Times New Roman" w:eastAsia="Times New Roman" w:hAnsi="Times New Roman"/>
          <w:b/>
          <w:i/>
          <w:sz w:val="24"/>
          <w:szCs w:val="24"/>
        </w:rPr>
        <w:t>ольных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образовательных учреждений</w:t>
      </w:r>
    </w:p>
    <w:p w:rsidR="0008367F" w:rsidRDefault="00176C26" w:rsidP="00D36A7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426"/>
        <w:jc w:val="both"/>
        <w:rPr>
          <w:rFonts w:ascii="Times New Roman" w:eastAsia="SimSun" w:hAnsi="Times New Roman"/>
          <w:kern w:val="1"/>
          <w:sz w:val="24"/>
          <w:szCs w:val="24"/>
        </w:rPr>
      </w:pPr>
      <w:r>
        <w:rPr>
          <w:rFonts w:ascii="Times New Roman" w:eastAsia="SimSun" w:hAnsi="Times New Roman"/>
          <w:kern w:val="1"/>
          <w:sz w:val="24"/>
          <w:szCs w:val="24"/>
        </w:rPr>
        <w:t>Основной задачей Администрации района в сфере заработной платы в 20</w:t>
      </w:r>
      <w:r w:rsidR="00F326A0">
        <w:rPr>
          <w:rFonts w:ascii="Times New Roman" w:eastAsia="SimSun" w:hAnsi="Times New Roman"/>
          <w:kern w:val="1"/>
          <w:sz w:val="24"/>
          <w:szCs w:val="24"/>
        </w:rPr>
        <w:t>2</w:t>
      </w:r>
      <w:r w:rsidR="000F6AB0">
        <w:rPr>
          <w:rFonts w:ascii="Times New Roman" w:eastAsia="SimSun" w:hAnsi="Times New Roman"/>
          <w:kern w:val="1"/>
          <w:sz w:val="24"/>
          <w:szCs w:val="24"/>
        </w:rPr>
        <w:t>3</w:t>
      </w:r>
      <w:r>
        <w:rPr>
          <w:rFonts w:ascii="Times New Roman" w:eastAsia="SimSun" w:hAnsi="Times New Roman"/>
          <w:kern w:val="1"/>
          <w:sz w:val="24"/>
          <w:szCs w:val="24"/>
        </w:rPr>
        <w:t xml:space="preserve"> году являлось достижение целевых показателей по средней заработной плате отдельных категорий работников муниципальных учреждений, повышение оплаты труда которых предусмотрено Указом Президента РФ от 07.05.2012 № 597 «О мероприятиях по реализации государственной социальной политики».</w:t>
      </w:r>
    </w:p>
    <w:p w:rsidR="006E3853" w:rsidRPr="006E3853" w:rsidRDefault="006E3853" w:rsidP="006E385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E3853">
        <w:rPr>
          <w:rFonts w:ascii="Times New Roman" w:eastAsia="Times New Roman" w:hAnsi="Times New Roman"/>
          <w:sz w:val="24"/>
          <w:szCs w:val="24"/>
        </w:rPr>
        <w:lastRenderedPageBreak/>
        <w:t>В 2025 году заработная плата  выросла на 15 % по отношению к 2024 году и составила 50833рублей 00 копеек. В 2026 г. планируется увеличение данного показателя на 6,5% по сравнению с 2025 г., который составит 54137 рублей 00 копеек, в 2027 году 57385 рублей 00 копеек, в 2028 году 60541 рубля 00 копеек.</w:t>
      </w:r>
    </w:p>
    <w:p w:rsidR="00B15AC2" w:rsidRPr="00B15AC2" w:rsidRDefault="00B15AC2" w:rsidP="00B15AC2">
      <w:pPr>
        <w:widowControl w:val="0"/>
        <w:spacing w:after="0" w:line="240" w:lineRule="auto"/>
        <w:jc w:val="both"/>
        <w:rPr>
          <w:rFonts w:ascii="Times New Roman" w:eastAsia="SimSun" w:hAnsi="Times New Roman"/>
          <w:kern w:val="1"/>
          <w:sz w:val="24"/>
          <w:szCs w:val="24"/>
        </w:rPr>
      </w:pPr>
      <w:r w:rsidRPr="00B15AC2">
        <w:rPr>
          <w:rFonts w:ascii="Times New Roman" w:eastAsia="SimSun" w:hAnsi="Times New Roman"/>
          <w:kern w:val="1"/>
          <w:sz w:val="24"/>
          <w:szCs w:val="24"/>
        </w:rPr>
        <w:t xml:space="preserve">        В бюджетной сфере проведены мероприятия, включающие в себя оптимизацию сети и организационно-штатные мероприятия.</w:t>
      </w:r>
    </w:p>
    <w:p w:rsidR="0008367F" w:rsidRDefault="0008367F" w:rsidP="00B15A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08367F" w:rsidRDefault="00176C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 8.3. Среднемесячная номинальная начисленная заработная плата работников: муниципальных </w:t>
      </w:r>
      <w:r>
        <w:rPr>
          <w:rFonts w:ascii="Times New Roman" w:eastAsia="Times New Roman" w:hAnsi="Times New Roman"/>
          <w:b/>
          <w:i/>
          <w:sz w:val="24"/>
          <w:szCs w:val="24"/>
        </w:rPr>
        <w:t>общеобразовательных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учреждений</w:t>
      </w:r>
    </w:p>
    <w:p w:rsidR="002343F6" w:rsidRPr="002343F6" w:rsidRDefault="002343F6" w:rsidP="002343F6">
      <w:pPr>
        <w:widowControl w:val="0"/>
        <w:spacing w:after="0" w:line="240" w:lineRule="auto"/>
        <w:ind w:firstLine="426"/>
        <w:jc w:val="both"/>
        <w:rPr>
          <w:rFonts w:ascii="Times New Roman" w:eastAsia="SimSun" w:hAnsi="Times New Roman"/>
          <w:kern w:val="1"/>
          <w:sz w:val="24"/>
          <w:szCs w:val="24"/>
        </w:rPr>
      </w:pPr>
      <w:r w:rsidRPr="002343F6">
        <w:rPr>
          <w:rFonts w:ascii="Times New Roman" w:eastAsia="SimSun" w:hAnsi="Times New Roman"/>
          <w:kern w:val="1"/>
          <w:sz w:val="24"/>
          <w:szCs w:val="24"/>
        </w:rPr>
        <w:t>Указом Президента РФ от 07.05.2012 № 597 «О мероприятиях по реализации государственной социальной политики»,  так же</w:t>
      </w:r>
      <w:r>
        <w:rPr>
          <w:rFonts w:ascii="Times New Roman" w:eastAsia="SimSun" w:hAnsi="Times New Roman"/>
          <w:kern w:val="1"/>
          <w:sz w:val="24"/>
          <w:szCs w:val="24"/>
        </w:rPr>
        <w:t xml:space="preserve"> предусмотрен</w:t>
      </w:r>
      <w:r w:rsidR="00F81F2C">
        <w:rPr>
          <w:rFonts w:ascii="Times New Roman" w:eastAsia="SimSun" w:hAnsi="Times New Roman"/>
          <w:kern w:val="1"/>
          <w:sz w:val="24"/>
          <w:szCs w:val="24"/>
        </w:rPr>
        <w:t>а</w:t>
      </w:r>
      <w:r w:rsidRPr="002343F6">
        <w:rPr>
          <w:rFonts w:ascii="Times New Roman" w:eastAsia="SimSun" w:hAnsi="Times New Roman"/>
          <w:kern w:val="1"/>
          <w:sz w:val="24"/>
          <w:szCs w:val="24"/>
        </w:rPr>
        <w:t xml:space="preserve"> </w:t>
      </w:r>
      <w:r w:rsidR="00186697">
        <w:rPr>
          <w:rFonts w:ascii="Times New Roman" w:eastAsia="SimSun" w:hAnsi="Times New Roman"/>
          <w:kern w:val="1"/>
          <w:sz w:val="24"/>
          <w:szCs w:val="24"/>
        </w:rPr>
        <w:t>выплата</w:t>
      </w:r>
      <w:r w:rsidRPr="002343F6">
        <w:rPr>
          <w:rFonts w:ascii="Times New Roman" w:eastAsia="SimSun" w:hAnsi="Times New Roman"/>
          <w:kern w:val="1"/>
          <w:sz w:val="24"/>
          <w:szCs w:val="24"/>
        </w:rPr>
        <w:t xml:space="preserve"> денежно</w:t>
      </w:r>
      <w:r w:rsidR="00186697">
        <w:rPr>
          <w:rFonts w:ascii="Times New Roman" w:eastAsia="SimSun" w:hAnsi="Times New Roman"/>
          <w:kern w:val="1"/>
          <w:sz w:val="24"/>
          <w:szCs w:val="24"/>
        </w:rPr>
        <w:t>го вознаграждения педагогическим</w:t>
      </w:r>
      <w:r w:rsidRPr="002343F6">
        <w:rPr>
          <w:rFonts w:ascii="Times New Roman" w:eastAsia="SimSun" w:hAnsi="Times New Roman"/>
          <w:kern w:val="1"/>
          <w:sz w:val="24"/>
          <w:szCs w:val="24"/>
        </w:rPr>
        <w:t xml:space="preserve"> работник</w:t>
      </w:r>
      <w:r w:rsidR="00186697">
        <w:rPr>
          <w:rFonts w:ascii="Times New Roman" w:eastAsia="SimSun" w:hAnsi="Times New Roman"/>
          <w:kern w:val="1"/>
          <w:sz w:val="24"/>
          <w:szCs w:val="24"/>
        </w:rPr>
        <w:t>ам</w:t>
      </w:r>
      <w:r w:rsidRPr="002343F6">
        <w:rPr>
          <w:rFonts w:ascii="Times New Roman" w:eastAsia="SimSun" w:hAnsi="Times New Roman"/>
          <w:kern w:val="1"/>
          <w:sz w:val="24"/>
          <w:szCs w:val="24"/>
        </w:rPr>
        <w:t xml:space="preserve"> муниципальных общеобразовательных учреждений Лахденпохского муниципального района за выполнение</w:t>
      </w:r>
      <w:r>
        <w:rPr>
          <w:rFonts w:ascii="Times New Roman" w:eastAsia="SimSun" w:hAnsi="Times New Roman"/>
          <w:kern w:val="1"/>
          <w:sz w:val="24"/>
          <w:szCs w:val="24"/>
        </w:rPr>
        <w:t xml:space="preserve"> функций классного руководителя.</w:t>
      </w:r>
    </w:p>
    <w:p w:rsidR="006E3853" w:rsidRPr="006E3853" w:rsidRDefault="006E3853" w:rsidP="006E385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6E3853">
        <w:rPr>
          <w:rFonts w:ascii="Times New Roman" w:eastAsia="Times New Roman" w:hAnsi="Times New Roman"/>
          <w:sz w:val="24"/>
          <w:szCs w:val="24"/>
        </w:rPr>
        <w:t xml:space="preserve">В 2025 году наблюдается увеличение на 13 % по отношению к 2024 </w:t>
      </w:r>
      <w:proofErr w:type="gramStart"/>
      <w:r w:rsidRPr="006E3853">
        <w:rPr>
          <w:rFonts w:ascii="Times New Roman" w:eastAsia="Times New Roman" w:hAnsi="Times New Roman"/>
          <w:sz w:val="24"/>
          <w:szCs w:val="24"/>
        </w:rPr>
        <w:t>году</w:t>
      </w:r>
      <w:proofErr w:type="gramEnd"/>
      <w:r w:rsidRPr="006E3853">
        <w:rPr>
          <w:rFonts w:ascii="Times New Roman" w:eastAsia="Times New Roman" w:hAnsi="Times New Roman"/>
          <w:sz w:val="24"/>
          <w:szCs w:val="24"/>
        </w:rPr>
        <w:t xml:space="preserve"> что составляет 65125 рублей 00 копеек.</w:t>
      </w:r>
    </w:p>
    <w:p w:rsidR="006E3853" w:rsidRPr="006E3853" w:rsidRDefault="006E3853" w:rsidP="006E385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6E3853">
        <w:rPr>
          <w:rFonts w:ascii="Times New Roman" w:eastAsia="Times New Roman" w:hAnsi="Times New Roman"/>
          <w:sz w:val="24"/>
          <w:szCs w:val="24"/>
        </w:rPr>
        <w:t>В 2026 г. планируется увеличение данного показателя на 6,5% по сравнению с 2025 г  и составит 69358 рублей 00 копеек, в 2027 году 73520 рублей 00 копеек, в 2028 году 77563 рубля 00 копеек.</w:t>
      </w:r>
    </w:p>
    <w:p w:rsidR="002343F6" w:rsidRPr="002343F6" w:rsidRDefault="002343F6" w:rsidP="00EB32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343F6">
        <w:rPr>
          <w:rFonts w:ascii="Times New Roman" w:eastAsia="Times New Roman" w:hAnsi="Times New Roman"/>
          <w:sz w:val="24"/>
          <w:szCs w:val="24"/>
        </w:rPr>
        <w:t xml:space="preserve"> В бюджетной сфере проведены мероприятия, включающие в себя оптимизацию сети и организационно-штатные мероприятия. </w:t>
      </w:r>
    </w:p>
    <w:p w:rsidR="002343F6" w:rsidRPr="007807AB" w:rsidRDefault="002343F6" w:rsidP="002343F6">
      <w:pPr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</w:p>
    <w:p w:rsidR="0008367F" w:rsidRDefault="00176C26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 8.4. Среднемесячная номинальная начисленная заработная плата работников: </w:t>
      </w:r>
      <w:r w:rsidRPr="00186697">
        <w:rPr>
          <w:rFonts w:ascii="Times New Roman" w:eastAsia="Times New Roman" w:hAnsi="Times New Roman"/>
          <w:b/>
          <w:i/>
          <w:sz w:val="24"/>
          <w:szCs w:val="24"/>
        </w:rPr>
        <w:t>учителей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муниципальных общеобразовательных учреждений</w:t>
      </w:r>
    </w:p>
    <w:p w:rsidR="008F2C2E" w:rsidRPr="00C913B1" w:rsidRDefault="008F2C2E" w:rsidP="008F2C2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2025 году по сравнению с 2024 г. увеличилась  на 16 % и составила 71777 рубля 00 копеек.  В 2026</w:t>
      </w:r>
      <w:r w:rsidRPr="00C913B1">
        <w:rPr>
          <w:rFonts w:ascii="Times New Roman" w:eastAsia="Times New Roman" w:hAnsi="Times New Roman"/>
          <w:sz w:val="24"/>
          <w:szCs w:val="24"/>
        </w:rPr>
        <w:t xml:space="preserve"> г. планируется ув</w:t>
      </w:r>
      <w:r>
        <w:rPr>
          <w:rFonts w:ascii="Times New Roman" w:eastAsia="Times New Roman" w:hAnsi="Times New Roman"/>
          <w:sz w:val="24"/>
          <w:szCs w:val="24"/>
        </w:rPr>
        <w:t xml:space="preserve">еличение данного показателя на 6,5 % по сравнению с 2025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и он составит 76442 рублей 00 копеек, в 2027 году 81029</w:t>
      </w:r>
      <w:r w:rsidRPr="00C913B1">
        <w:rPr>
          <w:rFonts w:ascii="Times New Roman" w:eastAsia="Times New Roman" w:hAnsi="Times New Roman"/>
          <w:sz w:val="24"/>
          <w:szCs w:val="24"/>
        </w:rPr>
        <w:t xml:space="preserve"> рублей 00 копеек, в</w:t>
      </w:r>
      <w:r>
        <w:rPr>
          <w:rFonts w:ascii="Times New Roman" w:eastAsia="Times New Roman" w:hAnsi="Times New Roman"/>
          <w:sz w:val="24"/>
          <w:szCs w:val="24"/>
        </w:rPr>
        <w:t xml:space="preserve"> 2028 году 85485 рублей</w:t>
      </w:r>
      <w:r w:rsidRPr="00C913B1">
        <w:rPr>
          <w:rFonts w:ascii="Times New Roman" w:eastAsia="Times New Roman" w:hAnsi="Times New Roman"/>
          <w:sz w:val="24"/>
          <w:szCs w:val="24"/>
        </w:rPr>
        <w:t xml:space="preserve"> 00 копеек.</w:t>
      </w:r>
    </w:p>
    <w:p w:rsidR="002343F6" w:rsidRPr="002343F6" w:rsidRDefault="002343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236" w:type="dxa"/>
        <w:tblInd w:w="-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"/>
        <w:gridCol w:w="9216"/>
      </w:tblGrid>
      <w:tr w:rsidR="0008367F" w:rsidTr="00DC3A44">
        <w:tc>
          <w:tcPr>
            <w:tcW w:w="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67F" w:rsidRDefault="0008367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921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67F" w:rsidRDefault="00176C26" w:rsidP="008F2C2E">
            <w:pPr>
              <w:spacing w:after="0"/>
              <w:ind w:left="-10"/>
              <w:rPr>
                <w:rFonts w:ascii="Times New Roman" w:hAnsi="Times New Roman"/>
                <w:i/>
                <w:sz w:val="24"/>
                <w:szCs w:val="24"/>
              </w:rPr>
            </w:pPr>
            <w:r w:rsidRPr="00EE6736">
              <w:rPr>
                <w:rFonts w:ascii="Times New Roman" w:hAnsi="Times New Roman"/>
                <w:i/>
                <w:sz w:val="24"/>
                <w:szCs w:val="24"/>
              </w:rPr>
              <w:t>8.5 Среднемесячная</w:t>
            </w:r>
            <w:r w:rsidRPr="00EB32B3">
              <w:rPr>
                <w:rFonts w:ascii="Times New Roman" w:hAnsi="Times New Roman"/>
                <w:i/>
                <w:sz w:val="24"/>
                <w:szCs w:val="24"/>
              </w:rPr>
              <w:t xml:space="preserve"> номинальная начисленная заработная плата работников: муниципальных учреждений </w:t>
            </w:r>
            <w:r w:rsidRPr="00186697">
              <w:rPr>
                <w:rFonts w:ascii="Times New Roman" w:hAnsi="Times New Roman"/>
                <w:b/>
                <w:i/>
                <w:sz w:val="24"/>
                <w:szCs w:val="24"/>
              </w:rPr>
              <w:t>культуры и искусства</w:t>
            </w:r>
            <w:r w:rsidR="00297B1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r w:rsidR="008F2C2E">
              <w:rPr>
                <w:rFonts w:ascii="Times New Roman" w:hAnsi="Times New Roman"/>
                <w:b/>
                <w:i/>
                <w:sz w:val="24"/>
                <w:szCs w:val="24"/>
              </w:rPr>
              <w:t>47288</w:t>
            </w:r>
            <w:r w:rsidR="00297B1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руб.</w:t>
            </w:r>
          </w:p>
        </w:tc>
      </w:tr>
    </w:tbl>
    <w:p w:rsidR="0008367F" w:rsidRDefault="00176C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="00186697">
        <w:rPr>
          <w:rFonts w:ascii="Times New Roman" w:eastAsia="Times New Roman" w:hAnsi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/>
          <w:sz w:val="24"/>
          <w:szCs w:val="24"/>
        </w:rPr>
        <w:t xml:space="preserve">Повышение заработной платы составило </w:t>
      </w:r>
      <w:r w:rsidR="008F2C2E">
        <w:rPr>
          <w:rFonts w:ascii="Times New Roman" w:eastAsia="Times New Roman" w:hAnsi="Times New Roman"/>
          <w:sz w:val="24"/>
          <w:szCs w:val="24"/>
        </w:rPr>
        <w:t>11</w:t>
      </w:r>
      <w:r>
        <w:rPr>
          <w:rFonts w:ascii="Times New Roman" w:eastAsia="Times New Roman" w:hAnsi="Times New Roman"/>
          <w:sz w:val="24"/>
          <w:szCs w:val="24"/>
        </w:rPr>
        <w:t xml:space="preserve">% и достигнуто за счет </w:t>
      </w:r>
      <w:r w:rsidR="008F2C2E">
        <w:rPr>
          <w:rFonts w:ascii="Times New Roman" w:eastAsia="Times New Roman" w:hAnsi="Times New Roman"/>
          <w:sz w:val="24"/>
          <w:szCs w:val="24"/>
        </w:rPr>
        <w:t>повышения уровня минимальной заработной платы</w:t>
      </w:r>
      <w:r>
        <w:rPr>
          <w:rFonts w:ascii="Times New Roman" w:eastAsia="Times New Roman" w:hAnsi="Times New Roman"/>
          <w:sz w:val="24"/>
          <w:szCs w:val="24"/>
        </w:rPr>
        <w:t xml:space="preserve"> и повышения заработной платы в связи с доведением до уровня, определенного в майских Указах Президента РФ.</w:t>
      </w:r>
    </w:p>
    <w:p w:rsidR="0008367F" w:rsidRDefault="0008367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08367F" w:rsidRDefault="00176C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C3A44">
        <w:rPr>
          <w:rFonts w:ascii="Times New Roman" w:eastAsia="Times New Roman" w:hAnsi="Times New Roman"/>
          <w:i/>
          <w:sz w:val="24"/>
          <w:szCs w:val="24"/>
        </w:rPr>
        <w:t>8.6.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Среднемесячная номинальная начисленная заработная плата работников: муниципальных учреждений </w:t>
      </w:r>
      <w:r w:rsidRPr="00186697">
        <w:rPr>
          <w:rFonts w:ascii="Times New Roman" w:eastAsia="Times New Roman" w:hAnsi="Times New Roman"/>
          <w:b/>
          <w:i/>
          <w:sz w:val="24"/>
          <w:szCs w:val="24"/>
        </w:rPr>
        <w:t>физической культуры и спорта</w:t>
      </w:r>
    </w:p>
    <w:p w:rsidR="008F2C2E" w:rsidRPr="00C913B1" w:rsidRDefault="008F2C2E" w:rsidP="008F2C2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Показатель имеет положительную динамику с 2018г.  В 2025 году по сравнению с 2024 г. увеличилась  на 38 % и составила 58305 рубля 00 копеек.  В 2026</w:t>
      </w:r>
      <w:r w:rsidRPr="00C913B1">
        <w:rPr>
          <w:rFonts w:ascii="Times New Roman" w:eastAsia="Times New Roman" w:hAnsi="Times New Roman"/>
          <w:sz w:val="24"/>
          <w:szCs w:val="24"/>
        </w:rPr>
        <w:t xml:space="preserve"> г. планируется увеличение данного показателя на 6</w:t>
      </w:r>
      <w:r>
        <w:rPr>
          <w:rFonts w:ascii="Times New Roman" w:eastAsia="Times New Roman" w:hAnsi="Times New Roman"/>
          <w:sz w:val="24"/>
          <w:szCs w:val="24"/>
        </w:rPr>
        <w:t>,5 % по сравнению с 2025</w:t>
      </w:r>
      <w:r w:rsidRPr="00C913B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C913B1">
        <w:rPr>
          <w:rFonts w:ascii="Times New Roman" w:eastAsia="Times New Roman" w:hAnsi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и он составит 63552 рублей 00 копеек, в 2027 году 66730 рублей 00 копеек, в 2028 году 70066</w:t>
      </w:r>
      <w:r w:rsidRPr="00C913B1">
        <w:rPr>
          <w:rFonts w:ascii="Times New Roman" w:eastAsia="Times New Roman" w:hAnsi="Times New Roman"/>
          <w:sz w:val="24"/>
          <w:szCs w:val="24"/>
        </w:rPr>
        <w:t xml:space="preserve"> рубля 00 копеек.</w:t>
      </w:r>
    </w:p>
    <w:p w:rsidR="007C488E" w:rsidRDefault="008F2C2E" w:rsidP="008F2C2E">
      <w:pPr>
        <w:spacing w:after="0" w:line="240" w:lineRule="auto"/>
        <w:ind w:firstLine="567"/>
        <w:jc w:val="both"/>
        <w:rPr>
          <w:rFonts w:ascii="Times New Roman" w:eastAsia="SimSun" w:hAnsi="Times New Roman"/>
          <w:kern w:val="1"/>
          <w:sz w:val="24"/>
          <w:szCs w:val="24"/>
        </w:rPr>
      </w:pPr>
      <w:r>
        <w:rPr>
          <w:rFonts w:ascii="Times New Roman" w:eastAsia="SimSun" w:hAnsi="Times New Roman"/>
          <w:kern w:val="1"/>
          <w:sz w:val="24"/>
          <w:szCs w:val="24"/>
        </w:rPr>
        <w:t>В целях реализации Указов Президента РФ и национальных проектов в 2026 году продолжится оптимизация расходов в части фонда оплаты труда и будет включать в себя оптимизацию штата, сокращение неэффективных расходов, оптимизацию имущественного комплекса</w:t>
      </w:r>
    </w:p>
    <w:p w:rsidR="00E21BB0" w:rsidRPr="00E21BB0" w:rsidRDefault="00933148" w:rsidP="00E21B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33148">
        <w:rPr>
          <w:rFonts w:ascii="Times New Roman" w:eastAsia="SimSun" w:hAnsi="Times New Roman"/>
          <w:kern w:val="1"/>
          <w:sz w:val="24"/>
          <w:szCs w:val="24"/>
        </w:rPr>
        <w:t>Приоритетной целью деятельности сферы образования является обеспечение доступности качественного дошкольного, общего и дополнительного образования и успешной социализации детей и молодежи.</w:t>
      </w:r>
      <w:r>
        <w:rPr>
          <w:rFonts w:ascii="Times New Roman" w:eastAsia="SimSun" w:hAnsi="Times New Roman"/>
          <w:kern w:val="1"/>
          <w:sz w:val="24"/>
          <w:szCs w:val="24"/>
        </w:rPr>
        <w:t xml:space="preserve"> </w:t>
      </w:r>
      <w:r w:rsidRPr="00933148">
        <w:rPr>
          <w:rFonts w:ascii="Times New Roman" w:eastAsia="SimSun" w:hAnsi="Times New Roman"/>
          <w:kern w:val="1"/>
          <w:sz w:val="24"/>
          <w:szCs w:val="24"/>
        </w:rPr>
        <w:t>Все</w:t>
      </w:r>
      <w:r>
        <w:rPr>
          <w:rFonts w:ascii="Times New Roman" w:eastAsia="SimSun" w:hAnsi="Times New Roman"/>
          <w:kern w:val="1"/>
          <w:sz w:val="24"/>
          <w:szCs w:val="24"/>
        </w:rPr>
        <w:t xml:space="preserve"> образовательные</w:t>
      </w:r>
      <w:r w:rsidRPr="00933148">
        <w:rPr>
          <w:rFonts w:ascii="Times New Roman" w:eastAsia="SimSun" w:hAnsi="Times New Roman"/>
          <w:kern w:val="1"/>
          <w:sz w:val="24"/>
          <w:szCs w:val="24"/>
        </w:rPr>
        <w:t xml:space="preserve"> организации оказывают широкий спектр образовательных услуг с учетом возрастных и индивидуальных особенностей ребенка. </w:t>
      </w:r>
      <w:r w:rsidR="00E21BB0" w:rsidRPr="00E21BB0">
        <w:rPr>
          <w:rFonts w:ascii="Times New Roman" w:hAnsi="Times New Roman"/>
          <w:sz w:val="24"/>
          <w:szCs w:val="24"/>
        </w:rPr>
        <w:t>В Лахденпохском районе достигнуты определенные успехи в реализации семи региональных проектов национального проекта «Образование»:</w:t>
      </w:r>
    </w:p>
    <w:p w:rsidR="00E21BB0" w:rsidRPr="00E21BB0" w:rsidRDefault="00E21BB0" w:rsidP="00E21B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21BB0">
        <w:rPr>
          <w:rFonts w:ascii="Times New Roman" w:hAnsi="Times New Roman"/>
          <w:sz w:val="24"/>
          <w:szCs w:val="24"/>
        </w:rPr>
        <w:t>-</w:t>
      </w:r>
      <w:r w:rsidRPr="00E21BB0">
        <w:rPr>
          <w:rFonts w:ascii="Times New Roman" w:hAnsi="Times New Roman"/>
          <w:sz w:val="24"/>
          <w:szCs w:val="24"/>
        </w:rPr>
        <w:tab/>
        <w:t xml:space="preserve"> «Цифровая образовательная среда»; </w:t>
      </w:r>
    </w:p>
    <w:p w:rsidR="00E21BB0" w:rsidRPr="00E21BB0" w:rsidRDefault="00E21BB0" w:rsidP="00E21B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21BB0">
        <w:rPr>
          <w:rFonts w:ascii="Times New Roman" w:hAnsi="Times New Roman"/>
          <w:sz w:val="24"/>
          <w:szCs w:val="24"/>
        </w:rPr>
        <w:t>-</w:t>
      </w:r>
      <w:r w:rsidRPr="00E21BB0">
        <w:rPr>
          <w:rFonts w:ascii="Times New Roman" w:hAnsi="Times New Roman"/>
          <w:sz w:val="24"/>
          <w:szCs w:val="24"/>
        </w:rPr>
        <w:tab/>
        <w:t>«Современная школа»;</w:t>
      </w:r>
    </w:p>
    <w:p w:rsidR="00E21BB0" w:rsidRPr="00E21BB0" w:rsidRDefault="00E21BB0" w:rsidP="00E21B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21BB0">
        <w:rPr>
          <w:rFonts w:ascii="Times New Roman" w:hAnsi="Times New Roman"/>
          <w:sz w:val="24"/>
          <w:szCs w:val="24"/>
        </w:rPr>
        <w:t>-</w:t>
      </w:r>
      <w:r w:rsidRPr="00E21BB0">
        <w:rPr>
          <w:rFonts w:ascii="Times New Roman" w:hAnsi="Times New Roman"/>
          <w:sz w:val="24"/>
          <w:szCs w:val="24"/>
        </w:rPr>
        <w:tab/>
        <w:t>«Успех каждого ребенка»;</w:t>
      </w:r>
    </w:p>
    <w:p w:rsidR="00E21BB0" w:rsidRPr="00E21BB0" w:rsidRDefault="00E21BB0" w:rsidP="00E21B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21BB0">
        <w:rPr>
          <w:rFonts w:ascii="Times New Roman" w:hAnsi="Times New Roman"/>
          <w:sz w:val="24"/>
          <w:szCs w:val="24"/>
        </w:rPr>
        <w:t>-</w:t>
      </w:r>
      <w:r w:rsidRPr="00E21BB0">
        <w:rPr>
          <w:rFonts w:ascii="Times New Roman" w:hAnsi="Times New Roman"/>
          <w:sz w:val="24"/>
          <w:szCs w:val="24"/>
        </w:rPr>
        <w:tab/>
        <w:t xml:space="preserve">«Учитель будущего»; </w:t>
      </w:r>
    </w:p>
    <w:p w:rsidR="00E21BB0" w:rsidRPr="00E21BB0" w:rsidRDefault="00E21BB0" w:rsidP="00E21B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21BB0">
        <w:rPr>
          <w:rFonts w:ascii="Times New Roman" w:hAnsi="Times New Roman"/>
          <w:sz w:val="24"/>
          <w:szCs w:val="24"/>
        </w:rPr>
        <w:t>-</w:t>
      </w:r>
      <w:r w:rsidRPr="00E21BB0">
        <w:rPr>
          <w:rFonts w:ascii="Times New Roman" w:hAnsi="Times New Roman"/>
          <w:sz w:val="24"/>
          <w:szCs w:val="24"/>
        </w:rPr>
        <w:tab/>
        <w:t>«Поддержка семей, имеющих детей»;</w:t>
      </w:r>
    </w:p>
    <w:p w:rsidR="00E21BB0" w:rsidRPr="00E21BB0" w:rsidRDefault="00E21BB0" w:rsidP="00E21B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21BB0">
        <w:rPr>
          <w:rFonts w:ascii="Times New Roman" w:hAnsi="Times New Roman"/>
          <w:sz w:val="24"/>
          <w:szCs w:val="24"/>
        </w:rPr>
        <w:lastRenderedPageBreak/>
        <w:t>-</w:t>
      </w:r>
      <w:r w:rsidRPr="00E21BB0">
        <w:rPr>
          <w:rFonts w:ascii="Times New Roman" w:hAnsi="Times New Roman"/>
          <w:sz w:val="24"/>
          <w:szCs w:val="24"/>
        </w:rPr>
        <w:tab/>
        <w:t>«Социальная активность»;</w:t>
      </w:r>
    </w:p>
    <w:p w:rsidR="00E21BB0" w:rsidRPr="00E21BB0" w:rsidRDefault="00E21BB0" w:rsidP="00E21B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21BB0">
        <w:rPr>
          <w:rFonts w:ascii="Times New Roman" w:hAnsi="Times New Roman"/>
          <w:sz w:val="24"/>
          <w:szCs w:val="24"/>
        </w:rPr>
        <w:t>-</w:t>
      </w:r>
      <w:r w:rsidRPr="00E21BB0">
        <w:rPr>
          <w:rFonts w:ascii="Times New Roman" w:hAnsi="Times New Roman"/>
          <w:sz w:val="24"/>
          <w:szCs w:val="24"/>
        </w:rPr>
        <w:tab/>
        <w:t xml:space="preserve">«Патриотическое воспитание граждан Российской Федерации». </w:t>
      </w:r>
    </w:p>
    <w:p w:rsidR="00360933" w:rsidRDefault="00E21BB0" w:rsidP="00E21B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21BB0">
        <w:rPr>
          <w:rFonts w:ascii="Times New Roman" w:hAnsi="Times New Roman"/>
          <w:sz w:val="24"/>
          <w:szCs w:val="24"/>
        </w:rPr>
        <w:t>По итогам 202</w:t>
      </w:r>
      <w:r w:rsidR="008F2C2E">
        <w:rPr>
          <w:rFonts w:ascii="Times New Roman" w:hAnsi="Times New Roman"/>
          <w:sz w:val="24"/>
          <w:szCs w:val="24"/>
        </w:rPr>
        <w:t>5</w:t>
      </w:r>
      <w:r w:rsidRPr="00E21BB0">
        <w:rPr>
          <w:rFonts w:ascii="Times New Roman" w:hAnsi="Times New Roman"/>
          <w:sz w:val="24"/>
          <w:szCs w:val="24"/>
        </w:rPr>
        <w:t xml:space="preserve"> года все целевые показатели выполнены.</w:t>
      </w:r>
    </w:p>
    <w:p w:rsidR="00933148" w:rsidRPr="00360933" w:rsidRDefault="00933148" w:rsidP="00E21B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8367F" w:rsidRDefault="00176C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568CF">
        <w:rPr>
          <w:rFonts w:ascii="Times New Roman" w:eastAsia="Times New Roman" w:hAnsi="Times New Roman"/>
          <w:i/>
          <w:sz w:val="24"/>
          <w:szCs w:val="24"/>
        </w:rPr>
        <w:t>9. Доля детей в возрасте 1 –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</w:t>
      </w:r>
      <w:r w:rsidRPr="006568CF">
        <w:rPr>
          <w:rFonts w:ascii="Times New Roman" w:eastAsia="Times New Roman" w:hAnsi="Times New Roman"/>
          <w:sz w:val="24"/>
          <w:szCs w:val="24"/>
        </w:rPr>
        <w:t xml:space="preserve"> лет</w:t>
      </w:r>
    </w:p>
    <w:p w:rsidR="008F2C2E" w:rsidRDefault="008F2C2E" w:rsidP="008F2C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41807">
        <w:rPr>
          <w:rFonts w:ascii="Times New Roman" w:hAnsi="Times New Roman"/>
          <w:sz w:val="24"/>
          <w:szCs w:val="24"/>
        </w:rPr>
        <w:t>Услугу по дошкольному образованию  в 3 дошкольных образовательных организациях и  дошкольных группах при 4-х общеобразоват</w:t>
      </w:r>
      <w:r>
        <w:rPr>
          <w:rFonts w:ascii="Times New Roman" w:hAnsi="Times New Roman"/>
          <w:sz w:val="24"/>
          <w:szCs w:val="24"/>
        </w:rPr>
        <w:t>ельных организациях получают 385</w:t>
      </w:r>
      <w:r w:rsidRPr="00641807">
        <w:rPr>
          <w:rFonts w:ascii="Times New Roman" w:hAnsi="Times New Roman"/>
          <w:sz w:val="24"/>
          <w:szCs w:val="24"/>
        </w:rPr>
        <w:t xml:space="preserve"> детей в возрасте от 1,5 до 7 лет</w:t>
      </w:r>
      <w:r>
        <w:rPr>
          <w:rFonts w:ascii="Times New Roman" w:hAnsi="Times New Roman"/>
          <w:sz w:val="24"/>
          <w:szCs w:val="24"/>
        </w:rPr>
        <w:t>.</w:t>
      </w:r>
      <w:r w:rsidRPr="006418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641807">
        <w:rPr>
          <w:rFonts w:ascii="Times New Roman" w:hAnsi="Times New Roman"/>
          <w:sz w:val="24"/>
          <w:szCs w:val="24"/>
        </w:rPr>
        <w:t>череди на получение мест в детские сады нет.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50C90">
        <w:rPr>
          <w:rFonts w:ascii="Times New Roman" w:hAnsi="Times New Roman"/>
          <w:sz w:val="24"/>
          <w:szCs w:val="24"/>
        </w:rPr>
        <w:t>Активно развиваются вариативные формы дошкольного образования (семейное образование, группа кратковременного пребывания, консультативные пункты на базах дошкольных и общеобразовательных организаций).</w:t>
      </w:r>
    </w:p>
    <w:p w:rsidR="008F2C2E" w:rsidRPr="009D7BEF" w:rsidRDefault="008F2C2E" w:rsidP="008F2C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60857">
        <w:rPr>
          <w:rFonts w:ascii="Times New Roman" w:hAnsi="Times New Roman"/>
          <w:sz w:val="24"/>
          <w:szCs w:val="24"/>
        </w:rPr>
        <w:t>Показатель имеет положительную динамику на протяжении  периода 20</w:t>
      </w:r>
      <w:r>
        <w:rPr>
          <w:rFonts w:ascii="Times New Roman" w:hAnsi="Times New Roman"/>
          <w:sz w:val="24"/>
          <w:szCs w:val="24"/>
        </w:rPr>
        <w:t xml:space="preserve">18-2024гг.   </w:t>
      </w:r>
      <w:r w:rsidRPr="009D7BEF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2025 году показатель уменьшился на 21 процентный пункт и составил 63%.  В 2027г п</w:t>
      </w:r>
      <w:r w:rsidRPr="004F338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>ланируется строительство детского сада в п. Хийтола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>, что позволит увеличить охват детей дошкольным образованием до 95%.</w:t>
      </w:r>
    </w:p>
    <w:p w:rsidR="0008367F" w:rsidRDefault="0008367F" w:rsidP="009D7BEF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08367F" w:rsidRDefault="00176C26" w:rsidP="006568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D15DD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</w:rPr>
        <w:t xml:space="preserve">10. Доля детей в возрасте </w:t>
      </w:r>
      <w:r w:rsidRPr="004D15DD">
        <w:rPr>
          <w:rFonts w:ascii="Times New Roman" w:eastAsia="Times New Roman" w:hAnsi="Times New Roman"/>
          <w:i/>
          <w:sz w:val="24"/>
          <w:szCs w:val="24"/>
        </w:rPr>
        <w:t>1 - 6 лет, стоящих на учете для определения в муниципальные дошкольные образовательные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учреждения, в общей численности детей в возрасте 1 - 6 лет</w:t>
      </w:r>
    </w:p>
    <w:p w:rsidR="008F2C2E" w:rsidRDefault="008F2C2E" w:rsidP="008F2C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F2C2E">
        <w:rPr>
          <w:rFonts w:ascii="Times New Roman" w:hAnsi="Times New Roman"/>
          <w:sz w:val="24"/>
          <w:szCs w:val="24"/>
        </w:rPr>
        <w:t xml:space="preserve">В 2025 году доля детей составила </w:t>
      </w:r>
      <w:r>
        <w:rPr>
          <w:rFonts w:ascii="Times New Roman" w:hAnsi="Times New Roman"/>
          <w:sz w:val="24"/>
          <w:szCs w:val="24"/>
        </w:rPr>
        <w:t>9</w:t>
      </w:r>
      <w:r w:rsidRPr="008F2C2E">
        <w:rPr>
          <w:rFonts w:ascii="Times New Roman" w:hAnsi="Times New Roman"/>
          <w:sz w:val="24"/>
          <w:szCs w:val="24"/>
        </w:rPr>
        <w:t>,3</w:t>
      </w:r>
      <w:r>
        <w:rPr>
          <w:rFonts w:ascii="Times New Roman" w:hAnsi="Times New Roman"/>
          <w:sz w:val="24"/>
          <w:szCs w:val="24"/>
        </w:rPr>
        <w:t>5</w:t>
      </w:r>
      <w:r w:rsidRPr="008F2C2E">
        <w:rPr>
          <w:rFonts w:ascii="Times New Roman" w:hAnsi="Times New Roman"/>
          <w:sz w:val="24"/>
          <w:szCs w:val="24"/>
        </w:rPr>
        <w:t>%. В 202</w:t>
      </w:r>
      <w:r>
        <w:rPr>
          <w:rFonts w:ascii="Times New Roman" w:hAnsi="Times New Roman"/>
          <w:sz w:val="24"/>
          <w:szCs w:val="24"/>
        </w:rPr>
        <w:t>6</w:t>
      </w:r>
      <w:r w:rsidRPr="008F2C2E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8</w:t>
      </w:r>
      <w:r w:rsidRPr="008F2C2E">
        <w:rPr>
          <w:rFonts w:ascii="Times New Roman" w:hAnsi="Times New Roman"/>
          <w:sz w:val="24"/>
          <w:szCs w:val="24"/>
        </w:rPr>
        <w:t xml:space="preserve"> годах запланировано </w:t>
      </w:r>
      <w:r>
        <w:rPr>
          <w:rFonts w:ascii="Times New Roman" w:hAnsi="Times New Roman"/>
          <w:sz w:val="24"/>
          <w:szCs w:val="24"/>
        </w:rPr>
        <w:t>сохранен</w:t>
      </w:r>
      <w:r w:rsidRPr="008F2C2E">
        <w:rPr>
          <w:rFonts w:ascii="Times New Roman" w:hAnsi="Times New Roman"/>
          <w:sz w:val="24"/>
          <w:szCs w:val="24"/>
        </w:rPr>
        <w:t>ие  показателя 9,35%. Очереди на получение мест в детские сады нет. Родители подают заявления непосредственно перед поступлением в детский сад.</w:t>
      </w:r>
    </w:p>
    <w:p w:rsidR="008F2C2E" w:rsidRPr="008F2C2E" w:rsidRDefault="008F2C2E" w:rsidP="008F2C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8367F" w:rsidRDefault="00176C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D2458">
        <w:rPr>
          <w:rFonts w:ascii="Times New Roman" w:eastAsia="Times New Roman" w:hAnsi="Times New Roman"/>
          <w:i/>
          <w:sz w:val="24"/>
          <w:szCs w:val="24"/>
        </w:rPr>
        <w:t>1</w:t>
      </w:r>
      <w:r w:rsidRPr="006D2458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</w:rPr>
        <w:t>1. Доля</w:t>
      </w:r>
      <w:r w:rsidRPr="006D2458">
        <w:rPr>
          <w:rFonts w:ascii="Times New Roman" w:eastAsia="Times New Roman" w:hAnsi="Times New Roman"/>
          <w:i/>
          <w:sz w:val="24"/>
          <w:szCs w:val="24"/>
        </w:rPr>
        <w:t xml:space="preserve"> муниципальных дошкольных образовательных учреждений, здания которых находятся в аварийном  состоянии или требуют капитального ремонта, в общем числе муниципальных дошкольных образовательных учреждений</w:t>
      </w:r>
    </w:p>
    <w:p w:rsidR="008F2C2E" w:rsidRPr="008F2C2E" w:rsidRDefault="008F2C2E" w:rsidP="008F2C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F2C2E">
        <w:rPr>
          <w:rFonts w:ascii="Times New Roman" w:hAnsi="Times New Roman"/>
          <w:sz w:val="24"/>
          <w:szCs w:val="24"/>
        </w:rPr>
        <w:t xml:space="preserve">Доля муниципальных общеобразовательных учреждений, здания которых требуют капитального ремонта,  в 2025 году составила 75%. Показатель установлен исходя из статистических отчетов дошкольных организаций показывающих потребность в капитальном ремонте. </w:t>
      </w:r>
      <w:r w:rsidRPr="008F2C2E">
        <w:rPr>
          <w:rFonts w:ascii="Times New Roman" w:hAnsi="Times New Roman"/>
          <w:bCs/>
          <w:sz w:val="24"/>
          <w:szCs w:val="24"/>
        </w:rPr>
        <w:t xml:space="preserve">В следующие годы показатель прогнозируется без изменения. Дошкольные образовательные организации </w:t>
      </w:r>
      <w:r w:rsidR="00174546">
        <w:rPr>
          <w:rFonts w:ascii="Times New Roman" w:hAnsi="Times New Roman"/>
          <w:bCs/>
          <w:sz w:val="24"/>
          <w:szCs w:val="24"/>
        </w:rPr>
        <w:t>округа</w:t>
      </w:r>
      <w:r w:rsidRPr="008F2C2E">
        <w:rPr>
          <w:rFonts w:ascii="Times New Roman" w:hAnsi="Times New Roman"/>
          <w:bCs/>
          <w:sz w:val="24"/>
          <w:szCs w:val="24"/>
        </w:rPr>
        <w:t xml:space="preserve"> не включены в программу капитальных ремонтов детских садов.</w:t>
      </w:r>
    </w:p>
    <w:p w:rsidR="008B7694" w:rsidRDefault="008B7694" w:rsidP="008B76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08367F" w:rsidRDefault="00176C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13. 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</w:r>
    </w:p>
    <w:p w:rsidR="00174546" w:rsidRPr="00174546" w:rsidRDefault="00174546" w:rsidP="001745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4546">
        <w:rPr>
          <w:rFonts w:ascii="Times New Roman" w:hAnsi="Times New Roman"/>
          <w:sz w:val="24"/>
          <w:szCs w:val="24"/>
        </w:rPr>
        <w:t>В 2025 году все выпускники муниципальных общеобразовательных учреждений получили аттестат о среднем (полном) образовании. Показатель равен 0.</w:t>
      </w:r>
    </w:p>
    <w:p w:rsidR="00174546" w:rsidRPr="00174546" w:rsidRDefault="00174546" w:rsidP="001745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4546">
        <w:rPr>
          <w:rFonts w:ascii="Times New Roman" w:hAnsi="Times New Roman"/>
          <w:sz w:val="24"/>
          <w:szCs w:val="24"/>
        </w:rPr>
        <w:t xml:space="preserve">В 2024-2025 учебном году аттестат с отличием по завершении </w:t>
      </w:r>
      <w:proofErr w:type="gramStart"/>
      <w:r w:rsidRPr="00174546">
        <w:rPr>
          <w:rFonts w:ascii="Times New Roman" w:hAnsi="Times New Roman"/>
          <w:sz w:val="24"/>
          <w:szCs w:val="24"/>
        </w:rPr>
        <w:t>обучения по</w:t>
      </w:r>
      <w:proofErr w:type="gramEnd"/>
      <w:r w:rsidRPr="00174546">
        <w:rPr>
          <w:rFonts w:ascii="Times New Roman" w:hAnsi="Times New Roman"/>
          <w:sz w:val="24"/>
          <w:szCs w:val="24"/>
        </w:rPr>
        <w:t xml:space="preserve"> общеобразовательной программе основного образования (9 классов) получили 10 человек.  Аттестат особого образца «Аттестат с отличием» и медаль «За особые успехи в учении» </w:t>
      </w:r>
      <w:r w:rsidRPr="00174546">
        <w:rPr>
          <w:rFonts w:ascii="Times New Roman" w:hAnsi="Times New Roman"/>
          <w:sz w:val="24"/>
          <w:szCs w:val="24"/>
          <w:lang w:val="en-US"/>
        </w:rPr>
        <w:t>I</w:t>
      </w:r>
      <w:r w:rsidRPr="00174546">
        <w:rPr>
          <w:rFonts w:ascii="Times New Roman" w:hAnsi="Times New Roman"/>
          <w:sz w:val="24"/>
          <w:szCs w:val="24"/>
        </w:rPr>
        <w:t xml:space="preserve"> степени по завершении </w:t>
      </w:r>
      <w:proofErr w:type="gramStart"/>
      <w:r w:rsidRPr="00174546">
        <w:rPr>
          <w:rFonts w:ascii="Times New Roman" w:hAnsi="Times New Roman"/>
          <w:sz w:val="24"/>
          <w:szCs w:val="24"/>
        </w:rPr>
        <w:t>обучения по</w:t>
      </w:r>
      <w:proofErr w:type="gramEnd"/>
      <w:r w:rsidRPr="00174546">
        <w:rPr>
          <w:rFonts w:ascii="Times New Roman" w:hAnsi="Times New Roman"/>
          <w:sz w:val="24"/>
          <w:szCs w:val="24"/>
        </w:rPr>
        <w:t xml:space="preserve"> общеобразовательной программе среднего образования (11 классов) получили 2 человека. Медаль «За особые успехи в учении» </w:t>
      </w:r>
      <w:r w:rsidRPr="00174546">
        <w:rPr>
          <w:rFonts w:ascii="Times New Roman" w:hAnsi="Times New Roman"/>
          <w:sz w:val="24"/>
          <w:szCs w:val="24"/>
          <w:lang w:val="en-US"/>
        </w:rPr>
        <w:t>II</w:t>
      </w:r>
      <w:r w:rsidRPr="00174546">
        <w:rPr>
          <w:rFonts w:ascii="Times New Roman" w:hAnsi="Times New Roman"/>
          <w:sz w:val="24"/>
          <w:szCs w:val="24"/>
        </w:rPr>
        <w:t xml:space="preserve"> степени получил 1 человек.</w:t>
      </w:r>
    </w:p>
    <w:p w:rsidR="004E07EA" w:rsidRDefault="004E07EA" w:rsidP="003609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8367F" w:rsidRPr="00360933" w:rsidRDefault="00360933" w:rsidP="003609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22C3">
        <w:rPr>
          <w:rFonts w:ascii="Times New Roman" w:hAnsi="Times New Roman"/>
          <w:sz w:val="24"/>
          <w:szCs w:val="24"/>
        </w:rPr>
        <w:t>Образование – одна из ключевых отраслей в социальной сфере Лахденпохского муниципального района. На реализацию</w:t>
      </w:r>
      <w:r w:rsidRPr="00360933">
        <w:rPr>
          <w:rFonts w:ascii="Times New Roman" w:hAnsi="Times New Roman"/>
          <w:sz w:val="24"/>
          <w:szCs w:val="24"/>
        </w:rPr>
        <w:t xml:space="preserve"> задач современной образовательной политики направлена муниципальная программа «Развитие образования</w:t>
      </w:r>
      <w:r>
        <w:rPr>
          <w:rFonts w:ascii="Times New Roman" w:hAnsi="Times New Roman"/>
          <w:sz w:val="24"/>
          <w:szCs w:val="24"/>
        </w:rPr>
        <w:t xml:space="preserve"> в Лахденпохском муниципальном районе</w:t>
      </w:r>
      <w:r w:rsidRPr="00360933">
        <w:rPr>
          <w:rFonts w:ascii="Times New Roman" w:hAnsi="Times New Roman"/>
          <w:sz w:val="24"/>
          <w:szCs w:val="24"/>
        </w:rPr>
        <w:t>».</w:t>
      </w:r>
    </w:p>
    <w:p w:rsidR="0008367F" w:rsidRPr="009A4B80" w:rsidRDefault="00176C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A4B80">
        <w:rPr>
          <w:rFonts w:ascii="Times New Roman" w:eastAsia="Times New Roman" w:hAnsi="Times New Roman"/>
          <w:i/>
          <w:sz w:val="24"/>
          <w:szCs w:val="24"/>
        </w:rPr>
        <w:t>14. 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 учреждений</w:t>
      </w:r>
      <w:r w:rsidR="009A4B80" w:rsidRPr="009A4B80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6B431C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9A4B80" w:rsidRPr="009A4B80">
        <w:rPr>
          <w:rFonts w:ascii="Times New Roman" w:eastAsia="Times New Roman" w:hAnsi="Times New Roman"/>
          <w:sz w:val="24"/>
          <w:szCs w:val="24"/>
        </w:rPr>
        <w:t>7</w:t>
      </w:r>
      <w:r w:rsidR="00374334">
        <w:rPr>
          <w:rFonts w:ascii="Times New Roman" w:eastAsia="Times New Roman" w:hAnsi="Times New Roman"/>
          <w:sz w:val="24"/>
          <w:szCs w:val="24"/>
        </w:rPr>
        <w:t>2</w:t>
      </w:r>
      <w:r w:rsidR="009A4B80" w:rsidRPr="009A4B80">
        <w:rPr>
          <w:rFonts w:ascii="Times New Roman" w:eastAsia="Times New Roman" w:hAnsi="Times New Roman"/>
          <w:sz w:val="24"/>
          <w:szCs w:val="24"/>
        </w:rPr>
        <w:t>%</w:t>
      </w:r>
    </w:p>
    <w:p w:rsidR="007822C3" w:rsidRPr="00374334" w:rsidRDefault="007822C3" w:rsidP="007822C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374334">
        <w:rPr>
          <w:rFonts w:ascii="Times New Roman" w:eastAsia="Times New Roman" w:hAnsi="Times New Roman"/>
          <w:sz w:val="24"/>
          <w:szCs w:val="24"/>
        </w:rPr>
        <w:t>В 202</w:t>
      </w:r>
      <w:r>
        <w:rPr>
          <w:rFonts w:ascii="Times New Roman" w:eastAsia="Times New Roman" w:hAnsi="Times New Roman"/>
          <w:sz w:val="24"/>
          <w:szCs w:val="24"/>
        </w:rPr>
        <w:t>5</w:t>
      </w:r>
      <w:r w:rsidRPr="00374334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показатель по сравнению с 2024 г. вырос  и составил  80% (в 2024г - 72%).  В</w:t>
      </w:r>
      <w:r w:rsidRPr="00374334">
        <w:rPr>
          <w:rFonts w:ascii="Times New Roman" w:eastAsia="Times New Roman" w:hAnsi="Times New Roman"/>
          <w:sz w:val="24"/>
          <w:szCs w:val="24"/>
        </w:rPr>
        <w:t xml:space="preserve">о всех школах района, кроме МКОУ «Таунанская НОШ», </w:t>
      </w:r>
      <w:r>
        <w:rPr>
          <w:rFonts w:ascii="Times New Roman" w:eastAsia="Times New Roman" w:hAnsi="Times New Roman"/>
          <w:sz w:val="24"/>
          <w:szCs w:val="24"/>
        </w:rPr>
        <w:t xml:space="preserve">продолжалась </w:t>
      </w:r>
      <w:r w:rsidRPr="00374334">
        <w:rPr>
          <w:rFonts w:ascii="Times New Roman" w:eastAsia="Times New Roman" w:hAnsi="Times New Roman"/>
          <w:sz w:val="24"/>
          <w:szCs w:val="24"/>
        </w:rPr>
        <w:t>реализ</w:t>
      </w:r>
      <w:r>
        <w:rPr>
          <w:rFonts w:ascii="Times New Roman" w:eastAsia="Times New Roman" w:hAnsi="Times New Roman"/>
          <w:sz w:val="24"/>
          <w:szCs w:val="24"/>
        </w:rPr>
        <w:t>ация</w:t>
      </w:r>
      <w:r w:rsidRPr="00374334">
        <w:rPr>
          <w:rFonts w:ascii="Times New Roman" w:eastAsia="Times New Roman" w:hAnsi="Times New Roman"/>
          <w:sz w:val="24"/>
          <w:szCs w:val="24"/>
        </w:rPr>
        <w:t xml:space="preserve"> Федеральн</w:t>
      </w:r>
      <w:r>
        <w:rPr>
          <w:rFonts w:ascii="Times New Roman" w:eastAsia="Times New Roman" w:hAnsi="Times New Roman"/>
          <w:sz w:val="24"/>
          <w:szCs w:val="24"/>
        </w:rPr>
        <w:t>ого</w:t>
      </w:r>
      <w:r w:rsidRPr="00374334">
        <w:rPr>
          <w:rFonts w:ascii="Times New Roman" w:eastAsia="Times New Roman" w:hAnsi="Times New Roman"/>
          <w:sz w:val="24"/>
          <w:szCs w:val="24"/>
        </w:rPr>
        <w:t xml:space="preserve"> проект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374334">
        <w:rPr>
          <w:rFonts w:ascii="Times New Roman" w:eastAsia="Times New Roman" w:hAnsi="Times New Roman"/>
          <w:sz w:val="24"/>
          <w:szCs w:val="24"/>
        </w:rPr>
        <w:t xml:space="preserve"> «Цифровая образовательная среда» национального проекта </w:t>
      </w:r>
      <w:r w:rsidRPr="00374334">
        <w:rPr>
          <w:rFonts w:ascii="Times New Roman" w:eastAsia="Times New Roman" w:hAnsi="Times New Roman"/>
          <w:sz w:val="24"/>
          <w:szCs w:val="24"/>
        </w:rPr>
        <w:lastRenderedPageBreak/>
        <w:t xml:space="preserve">«Образование». В каждой из шести школ созданы Центры образования цифрового и гуманитарного профилей «Точка Роста». </w:t>
      </w:r>
    </w:p>
    <w:p w:rsidR="007822C3" w:rsidRPr="000A4388" w:rsidRDefault="007822C3" w:rsidP="007822C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0A4388">
        <w:rPr>
          <w:rFonts w:ascii="Times New Roman" w:eastAsia="Times New Roman" w:hAnsi="Times New Roman"/>
          <w:sz w:val="24"/>
          <w:szCs w:val="24"/>
        </w:rPr>
        <w:t xml:space="preserve">Получены оборудование, включающее в себя ноутбуки, многофункциональный принтер, Конструктор программируемых моделей инженерных систем, образовательный конструктор для практики блочного программирования с комплектом датчиков, комплект реактивов по учебному предмету химия, цифровая лаборатория ученическая по физике, химии, биологии, экологии, физиологии оборудование для лабораторных работ и ученических опытов. </w:t>
      </w:r>
      <w:r>
        <w:rPr>
          <w:rFonts w:ascii="Times New Roman" w:eastAsia="Times New Roman" w:hAnsi="Times New Roman"/>
          <w:sz w:val="24"/>
          <w:szCs w:val="24"/>
        </w:rPr>
        <w:t>Также отремонтированы кабинеты и поставлено новое оборудование в МКОУ «Лахденпохская СОШ» в рамках федерального проекта «Модернизация школьных систем образования».</w:t>
      </w:r>
    </w:p>
    <w:p w:rsidR="00374334" w:rsidRPr="00F27CA0" w:rsidRDefault="00374334" w:rsidP="0037433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08367F" w:rsidRDefault="00176C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15. 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 учреждений</w:t>
      </w:r>
    </w:p>
    <w:p w:rsidR="007822C3" w:rsidRPr="007822C3" w:rsidRDefault="007822C3" w:rsidP="007822C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Times New Roman" w:hAnsi="Times New Roman"/>
          <w:sz w:val="24"/>
          <w:szCs w:val="24"/>
        </w:rPr>
        <w:t>Доля муниципальных общеобразовательных учреждений, здания которых требуют капитального ремонта, составила в 2025 году-  43</w:t>
      </w:r>
      <w:r w:rsidRPr="007822C3">
        <w:rPr>
          <w:rFonts w:ascii="Times New Roman" w:hAnsi="Times New Roman"/>
          <w:sz w:val="24"/>
          <w:szCs w:val="24"/>
        </w:rPr>
        <w:t xml:space="preserve">%. </w:t>
      </w:r>
      <w:r w:rsidRPr="007822C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>Уменьшение показателя составило 28%.</w:t>
      </w:r>
    </w:p>
    <w:p w:rsidR="007822C3" w:rsidRDefault="007822C3" w:rsidP="007822C3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</w:pPr>
      <w:r w:rsidRPr="007822C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>В 2025 г. в Лахденпохском муниципальном районе в рамках государственных программ Республики Карелия проведены мероприятия:</w:t>
      </w:r>
    </w:p>
    <w:p w:rsidR="007822C3" w:rsidRPr="007822C3" w:rsidRDefault="007822C3" w:rsidP="007822C3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</w:pPr>
      <w:r w:rsidRPr="007822C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- </w:t>
      </w:r>
      <w:r w:rsidR="00A65D17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>р</w:t>
      </w:r>
      <w:r w:rsidRPr="007822C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еализация мероприятий  по модернизации школьных систем образования капитальный ремонт зданий, оснащение средствами обучения школы по адресу: 186730, Карелия </w:t>
      </w:r>
      <w:proofErr w:type="spellStart"/>
      <w:proofErr w:type="gramStart"/>
      <w:r w:rsidRPr="007822C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>Респ</w:t>
      </w:r>
      <w:proofErr w:type="spellEnd"/>
      <w:proofErr w:type="gramEnd"/>
      <w:r w:rsidRPr="007822C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, Лахденпохский р-н, г Лахденпохья, Садовая </w:t>
      </w:r>
      <w:proofErr w:type="spellStart"/>
      <w:r w:rsidRPr="007822C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>ул</w:t>
      </w:r>
      <w:proofErr w:type="spellEnd"/>
      <w:r w:rsidRPr="007822C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, дом № 22  МКОУ «Лахденпохская СОШ» на сумму 35 605 493 </w:t>
      </w:r>
      <w:proofErr w:type="spellStart"/>
      <w:r w:rsidRPr="007822C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>рублея</w:t>
      </w:r>
      <w:proofErr w:type="spellEnd"/>
      <w:r w:rsidRPr="007822C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19 копеек (35 530 721 рубль 65 копеек – средства ФБ и РК, 74 771 рубль 54 копейки – средства МБ)</w:t>
      </w:r>
      <w:r w:rsidR="00A65D17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>;</w:t>
      </w:r>
    </w:p>
    <w:p w:rsidR="007822C3" w:rsidRPr="007822C3" w:rsidRDefault="007822C3" w:rsidP="00A65D17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</w:pPr>
      <w:r w:rsidRPr="007822C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- реализация мероприятий по модернизации школьных систем образования (средства сверх объемов, установленных соглашением о предоставлении субсидии из федерального бюджета) на текущий ремонт здания школы по адресу: г Лахденпохья, Заходского </w:t>
      </w:r>
      <w:proofErr w:type="spellStart"/>
      <w:proofErr w:type="gramStart"/>
      <w:r w:rsidRPr="007822C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>ул</w:t>
      </w:r>
      <w:proofErr w:type="spellEnd"/>
      <w:proofErr w:type="gramEnd"/>
      <w:r w:rsidRPr="007822C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, дом № 2 литер 2  МКОУ «Лахденпохская СОШ» на сумму 4 467 681 рубль 43 копейки ( 4 466 787 рублей 89 копеек - средства РК, 893 рубля 54 копейки - средства МБ), обеспечение антитеррористической </w:t>
      </w:r>
      <w:proofErr w:type="gramStart"/>
      <w:r w:rsidRPr="007822C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>защищенности установка видеонаблюдения, ограждение в МКОУ «Лахденпохская СОШ» на сумму 2 113 975 рублей 98 копеек (2 109 536 рублей 63 копейки – средства РК, 4439 рублей 35 копеек – средства МБ), капитальный ремонт</w:t>
      </w:r>
      <w:r w:rsidR="00A65D17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здания</w:t>
      </w:r>
      <w:r w:rsidRPr="007822C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на ул. Садовая, д.22 в МКОУ «Лахденпохская СОШ»</w:t>
      </w:r>
      <w:r w:rsidR="00A65D17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Pr="007822C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>на сумму 601 307 рублей 96 копеек (600 045 рублей 21 копейка - средства РК, 1 262 рубля 75</w:t>
      </w:r>
      <w:proofErr w:type="gramEnd"/>
      <w:r w:rsidRPr="007822C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копеек - средства МБ), капитальный ремонт в МКОУ «Элисенваарская СОШ» 5 186 019 рублей 84 копеек </w:t>
      </w:r>
      <w:proofErr w:type="gramStart"/>
      <w:r w:rsidRPr="007822C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( </w:t>
      </w:r>
      <w:proofErr w:type="gramEnd"/>
      <w:r w:rsidRPr="007822C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5 175 129 рублей 20 копеек - средства РК, 10 890 рублей 64 копейки - средства МБ), демонтаж пристройки в МКОУ «Элисенваарская СОШ» на сумму 2 810 000 рублей 00 копеек ( 2 804 099 рубля 00 копеек - средства РК, 5901 рубль 00 копеек - средства МБ), ограждение в МКОУ «Элисенваарская СОШ» на сумму 2 486 611 рублей 70 копеек </w:t>
      </w:r>
      <w:proofErr w:type="gramStart"/>
      <w:r w:rsidRPr="007822C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( </w:t>
      </w:r>
      <w:proofErr w:type="gramEnd"/>
      <w:r w:rsidRPr="007822C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2 481 389 рубля 82 копейки - средства РК, 5 221 рубль 88 копеек - средства МБ), присоединение к </w:t>
      </w:r>
      <w:r w:rsidR="00A65D17" w:rsidRPr="007822C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>трансфор</w:t>
      </w:r>
      <w:r w:rsidR="00A65D17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>маторной</w:t>
      </w:r>
      <w:r w:rsidRPr="007822C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подстанции в МКОУ «Элисенваарская СОШ» на сумму 561 880 рублей 09 копеек ( 560 700 рублей 14 копеек - средства РК, 1 179 рублей 95 копеек - средства МБ).</w:t>
      </w:r>
    </w:p>
    <w:p w:rsidR="007D4D04" w:rsidRDefault="007D4D04" w:rsidP="007D4D04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08367F" w:rsidRDefault="00176C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22125">
        <w:rPr>
          <w:rFonts w:ascii="Times New Roman" w:eastAsia="Times New Roman" w:hAnsi="Times New Roman"/>
          <w:i/>
          <w:sz w:val="24"/>
          <w:szCs w:val="24"/>
        </w:rPr>
        <w:t xml:space="preserve">16. Доля детей первой и второй групп здоровья в </w:t>
      </w:r>
      <w:proofErr w:type="gramStart"/>
      <w:r w:rsidRPr="00E22125">
        <w:rPr>
          <w:rFonts w:ascii="Times New Roman" w:eastAsia="Times New Roman" w:hAnsi="Times New Roman"/>
          <w:i/>
          <w:sz w:val="24"/>
          <w:szCs w:val="24"/>
        </w:rPr>
        <w:t>общей численности, обучающихся в муниципальных общеобразовательных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 учреждениях</w:t>
      </w:r>
      <w:r w:rsidR="00384EFC">
        <w:rPr>
          <w:rFonts w:ascii="Times New Roman" w:eastAsia="Times New Roman" w:hAnsi="Times New Roman"/>
          <w:i/>
          <w:sz w:val="24"/>
          <w:szCs w:val="24"/>
        </w:rPr>
        <w:t xml:space="preserve"> составила</w:t>
      </w:r>
      <w:proofErr w:type="gramEnd"/>
      <w:r w:rsidR="00384EFC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8D45DE">
        <w:rPr>
          <w:rFonts w:ascii="Times New Roman" w:eastAsia="Times New Roman" w:hAnsi="Times New Roman"/>
          <w:i/>
          <w:sz w:val="24"/>
          <w:szCs w:val="24"/>
        </w:rPr>
        <w:t xml:space="preserve"> 8</w:t>
      </w:r>
      <w:r w:rsidR="00357115">
        <w:rPr>
          <w:rFonts w:ascii="Times New Roman" w:eastAsia="Times New Roman" w:hAnsi="Times New Roman"/>
          <w:i/>
          <w:sz w:val="24"/>
          <w:szCs w:val="24"/>
        </w:rPr>
        <w:t>0</w:t>
      </w:r>
      <w:r w:rsidR="00A14794">
        <w:rPr>
          <w:rFonts w:ascii="Times New Roman" w:eastAsia="Times New Roman" w:hAnsi="Times New Roman"/>
          <w:i/>
          <w:sz w:val="24"/>
          <w:szCs w:val="24"/>
        </w:rPr>
        <w:t>,</w:t>
      </w:r>
      <w:r w:rsidR="00357115">
        <w:rPr>
          <w:rFonts w:ascii="Times New Roman" w:eastAsia="Times New Roman" w:hAnsi="Times New Roman"/>
          <w:i/>
          <w:sz w:val="24"/>
          <w:szCs w:val="24"/>
        </w:rPr>
        <w:t>8</w:t>
      </w:r>
      <w:r w:rsidR="00A14794">
        <w:rPr>
          <w:rFonts w:ascii="Times New Roman" w:eastAsia="Times New Roman" w:hAnsi="Times New Roman"/>
          <w:i/>
          <w:sz w:val="24"/>
          <w:szCs w:val="24"/>
        </w:rPr>
        <w:t>%</w:t>
      </w:r>
      <w:r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E22125" w:rsidRPr="00E22125" w:rsidRDefault="00E22125" w:rsidP="00E2212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</w:pPr>
      <w:r w:rsidRPr="00E22125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Снизилось число детей 3 группы здоровья. Во всех образовательных организациях активизировалась профилактическая работа в данном направлении. На прогнозный период планируется введение </w:t>
      </w:r>
      <w:proofErr w:type="spellStart"/>
      <w:r w:rsidRPr="00E22125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>здоровьесберегающих</w:t>
      </w:r>
      <w:proofErr w:type="spellEnd"/>
      <w:r w:rsidRPr="00E22125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технологий и применения мероприятий по профилактике заболеваний.  В школах района для всех учащихся 1-4 классов организовано бесплатное горячее питание (завтраки) в соответствии с утвержденным Министерством образования спорта Республики Карелия меню. Также дети с ОВЗ получают двухразовое горячее питание.</w:t>
      </w:r>
    </w:p>
    <w:p w:rsidR="0008367F" w:rsidRDefault="0008367F" w:rsidP="008019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08367F" w:rsidRDefault="00176C26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lastRenderedPageBreak/>
        <w:t xml:space="preserve">17. </w:t>
      </w:r>
      <w:proofErr w:type="gramStart"/>
      <w:r>
        <w:rPr>
          <w:rFonts w:ascii="Times New Roman" w:eastAsia="Times New Roman" w:hAnsi="Times New Roman"/>
          <w:i/>
          <w:sz w:val="24"/>
          <w:szCs w:val="24"/>
        </w:rPr>
        <w:t>Доля обучающихся в муниципальных общеобразовательных учреждениях, занимающихся во вторую (третью) смену, в общей численности, обучающихся в муниципальных общеобразовательных учреждениях</w:t>
      </w:r>
      <w:r w:rsidR="00E22125">
        <w:rPr>
          <w:rFonts w:ascii="Times New Roman" w:eastAsia="Times New Roman" w:hAnsi="Times New Roman"/>
          <w:i/>
          <w:sz w:val="24"/>
          <w:szCs w:val="24"/>
        </w:rPr>
        <w:t xml:space="preserve"> равна 0.</w:t>
      </w:r>
      <w:proofErr w:type="gramEnd"/>
    </w:p>
    <w:p w:rsidR="004839EB" w:rsidRDefault="004839EB" w:rsidP="004839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08367F" w:rsidRDefault="00176C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18. Расходы бюджета муниципального образования на общее образование в расчете на 1 обучающегося в муниципальных общеобразовательных  учреждениях</w:t>
      </w:r>
    </w:p>
    <w:p w:rsidR="00E22125" w:rsidRPr="00E22125" w:rsidRDefault="0038049B" w:rsidP="00E2212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8049B">
        <w:rPr>
          <w:rFonts w:ascii="Times New Roman" w:eastAsia="Times New Roman" w:hAnsi="Times New Roman"/>
        </w:rPr>
        <w:t xml:space="preserve"> </w:t>
      </w:r>
      <w:r w:rsidR="00E22125" w:rsidRPr="00E22125">
        <w:rPr>
          <w:rFonts w:ascii="Times New Roman" w:hAnsi="Times New Roman"/>
          <w:sz w:val="24"/>
          <w:szCs w:val="24"/>
        </w:rPr>
        <w:t>Расходы на одного обучающегося в 2025 году составили 258,36 тыс. рублей в год</w:t>
      </w:r>
      <w:r w:rsidR="00E22125">
        <w:rPr>
          <w:rFonts w:ascii="Times New Roman" w:hAnsi="Times New Roman"/>
          <w:sz w:val="24"/>
          <w:szCs w:val="24"/>
        </w:rPr>
        <w:t xml:space="preserve"> 103,7% к уровню 2024 года</w:t>
      </w:r>
      <w:r w:rsidR="00E22125" w:rsidRPr="00E22125">
        <w:rPr>
          <w:rFonts w:ascii="Times New Roman" w:hAnsi="Times New Roman"/>
          <w:sz w:val="24"/>
          <w:szCs w:val="24"/>
        </w:rPr>
        <w:t xml:space="preserve">. </w:t>
      </w:r>
    </w:p>
    <w:p w:rsidR="00E22125" w:rsidRPr="00E22125" w:rsidRDefault="00E22125" w:rsidP="00E2212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22125">
        <w:rPr>
          <w:rFonts w:ascii="Times New Roman" w:hAnsi="Times New Roman"/>
          <w:sz w:val="24"/>
          <w:szCs w:val="24"/>
        </w:rPr>
        <w:t xml:space="preserve"> В 2025 году по сравнению с 2024 г</w:t>
      </w:r>
      <w:r>
        <w:rPr>
          <w:rFonts w:ascii="Times New Roman" w:hAnsi="Times New Roman"/>
          <w:sz w:val="24"/>
          <w:szCs w:val="24"/>
        </w:rPr>
        <w:t>одом</w:t>
      </w:r>
      <w:r w:rsidRPr="00E22125">
        <w:rPr>
          <w:rFonts w:ascii="Times New Roman" w:hAnsi="Times New Roman"/>
          <w:sz w:val="24"/>
          <w:szCs w:val="24"/>
        </w:rPr>
        <w:t xml:space="preserve"> численность обучающихся уменьшилась, а расходы увеличились в части заработной платы работников в 2025 году (МРОТ), так же добавились расходы на обеспечение надлежащих условий для обучения и пребывания детей и повышения энергетической эффективности.</w:t>
      </w:r>
    </w:p>
    <w:p w:rsidR="00E22125" w:rsidRPr="00E22125" w:rsidRDefault="00E22125" w:rsidP="00E2212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22125">
        <w:rPr>
          <w:rFonts w:ascii="Times New Roman" w:hAnsi="Times New Roman"/>
          <w:sz w:val="24"/>
          <w:szCs w:val="24"/>
        </w:rPr>
        <w:t>Значение показателя в плановом периоде сформировано исходя из нормативных затрат и затрат на выполнение программных мероприятий.</w:t>
      </w:r>
    </w:p>
    <w:p w:rsidR="0008367F" w:rsidRPr="002343F6" w:rsidRDefault="0008367F" w:rsidP="00E2212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8367F" w:rsidRDefault="00176C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19. </w:t>
      </w:r>
      <w:r w:rsidRPr="0080194A">
        <w:rPr>
          <w:rFonts w:ascii="Times New Roman" w:eastAsia="Times New Roman" w:hAnsi="Times New Roman"/>
          <w:i/>
          <w:sz w:val="24"/>
          <w:szCs w:val="24"/>
        </w:rPr>
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 в общей численности</w:t>
      </w:r>
      <w:r w:rsidR="007036AC">
        <w:rPr>
          <w:rFonts w:ascii="Times New Roman" w:eastAsia="Times New Roman" w:hAnsi="Times New Roman"/>
          <w:i/>
          <w:sz w:val="24"/>
          <w:szCs w:val="24"/>
        </w:rPr>
        <w:t xml:space="preserve"> детей данной возрастной группы  7</w:t>
      </w:r>
      <w:r w:rsidR="00874AC4">
        <w:rPr>
          <w:rFonts w:ascii="Times New Roman" w:eastAsia="Times New Roman" w:hAnsi="Times New Roman"/>
          <w:i/>
          <w:sz w:val="24"/>
          <w:szCs w:val="24"/>
        </w:rPr>
        <w:t>7</w:t>
      </w:r>
      <w:r w:rsidR="007036AC">
        <w:rPr>
          <w:rFonts w:ascii="Times New Roman" w:eastAsia="Times New Roman" w:hAnsi="Times New Roman"/>
          <w:i/>
          <w:sz w:val="24"/>
          <w:szCs w:val="24"/>
        </w:rPr>
        <w:t>%</w:t>
      </w:r>
    </w:p>
    <w:p w:rsidR="00874AC4" w:rsidRPr="00874AC4" w:rsidRDefault="00874AC4" w:rsidP="00874A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74AC4">
        <w:rPr>
          <w:rFonts w:ascii="Times New Roman" w:hAnsi="Times New Roman"/>
          <w:sz w:val="24"/>
          <w:szCs w:val="24"/>
        </w:rPr>
        <w:t>В 2025 году три учреждения дополнительного образования, а также</w:t>
      </w:r>
      <w:r w:rsidRPr="00874AC4">
        <w:rPr>
          <w:rFonts w:ascii="Times New Roman" w:hAnsi="Times New Roman"/>
          <w:sz w:val="24"/>
          <w:szCs w:val="24"/>
        </w:rPr>
        <w:br/>
        <w:t xml:space="preserve">семь общеобразовательных организаций реализовали программы дополнительного образования. Услугами дополнительного образования в 2025 году были охвачены 979 детей. </w:t>
      </w:r>
      <w:proofErr w:type="gramStart"/>
      <w:r w:rsidRPr="00874AC4">
        <w:rPr>
          <w:rFonts w:ascii="Times New Roman" w:hAnsi="Times New Roman"/>
          <w:sz w:val="24"/>
          <w:szCs w:val="24"/>
        </w:rPr>
        <w:t>В</w:t>
      </w:r>
      <w:proofErr w:type="gramEnd"/>
      <w:r w:rsidRPr="00874AC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74AC4">
        <w:rPr>
          <w:rFonts w:ascii="Times New Roman" w:hAnsi="Times New Roman"/>
          <w:sz w:val="24"/>
          <w:szCs w:val="24"/>
        </w:rPr>
        <w:t>Навигатор</w:t>
      </w:r>
      <w:proofErr w:type="gramEnd"/>
      <w:r w:rsidRPr="00874AC4">
        <w:rPr>
          <w:rFonts w:ascii="Times New Roman" w:hAnsi="Times New Roman"/>
          <w:sz w:val="24"/>
          <w:szCs w:val="24"/>
        </w:rPr>
        <w:t xml:space="preserve"> программ дополнительного образования детей введено 79 программ. </w:t>
      </w:r>
    </w:p>
    <w:p w:rsidR="00874AC4" w:rsidRPr="00874AC4" w:rsidRDefault="00874AC4" w:rsidP="00874A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4AC4">
        <w:rPr>
          <w:rFonts w:ascii="Times New Roman" w:hAnsi="Times New Roman"/>
          <w:sz w:val="24"/>
          <w:szCs w:val="24"/>
        </w:rPr>
        <w:t xml:space="preserve">Доля обучающихся, охваченных мероприятиями, направленными на раннюю профессиональную ориентацию, в том числе в рамках программы «Билет в будущее» - 30% обучающихся 6-11 классов. </w:t>
      </w:r>
    </w:p>
    <w:p w:rsidR="0008367F" w:rsidRDefault="0008367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08367F" w:rsidRDefault="00176C2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71507">
        <w:rPr>
          <w:rFonts w:ascii="Times New Roman" w:hAnsi="Times New Roman"/>
          <w:i/>
          <w:sz w:val="24"/>
          <w:szCs w:val="24"/>
        </w:rPr>
        <w:t>20.</w:t>
      </w:r>
      <w:r w:rsidRPr="00023B5D">
        <w:rPr>
          <w:rFonts w:ascii="Times New Roman" w:hAnsi="Times New Roman"/>
          <w:i/>
          <w:sz w:val="24"/>
          <w:szCs w:val="24"/>
        </w:rPr>
        <w:t>1 Уровень фактической обеспеченности учреждениями культуры</w:t>
      </w:r>
      <w:r w:rsidRPr="00971507">
        <w:rPr>
          <w:rFonts w:ascii="Times New Roman" w:hAnsi="Times New Roman"/>
          <w:i/>
          <w:sz w:val="24"/>
          <w:szCs w:val="24"/>
        </w:rPr>
        <w:t xml:space="preserve"> от нормативной потребности</w:t>
      </w:r>
      <w:r>
        <w:rPr>
          <w:rFonts w:ascii="Times New Roman" w:hAnsi="Times New Roman"/>
          <w:i/>
          <w:sz w:val="24"/>
          <w:szCs w:val="24"/>
        </w:rPr>
        <w:t>: клубами и учреждениями клубного типа</w:t>
      </w:r>
    </w:p>
    <w:p w:rsidR="00694D6F" w:rsidRDefault="00694D6F" w:rsidP="00694D6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 основании распоряжения</w:t>
      </w:r>
      <w:r w:rsidRPr="0084007B">
        <w:rPr>
          <w:rFonts w:ascii="Times New Roman" w:hAnsi="Times New Roman"/>
          <w:sz w:val="24"/>
          <w:szCs w:val="24"/>
        </w:rPr>
        <w:t xml:space="preserve"> Минкультуры России от 23.10.2023 N Р-2879 "Об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культуры"</w:t>
      </w:r>
      <w:r w:rsidRPr="00AA2794">
        <w:rPr>
          <w:rFonts w:ascii="Times New Roman" w:hAnsi="Times New Roman"/>
          <w:sz w:val="24"/>
          <w:szCs w:val="24"/>
        </w:rPr>
        <w:t xml:space="preserve"> норм</w:t>
      </w:r>
      <w:r>
        <w:rPr>
          <w:rFonts w:ascii="Times New Roman" w:hAnsi="Times New Roman"/>
          <w:sz w:val="24"/>
          <w:szCs w:val="24"/>
        </w:rPr>
        <w:t>атив</w:t>
      </w:r>
      <w:r w:rsidRPr="00AA2794">
        <w:rPr>
          <w:rFonts w:ascii="Times New Roman" w:hAnsi="Times New Roman"/>
          <w:sz w:val="24"/>
          <w:szCs w:val="24"/>
        </w:rPr>
        <w:t xml:space="preserve"> обеспеченности населени</w:t>
      </w:r>
      <w:r>
        <w:rPr>
          <w:rFonts w:ascii="Times New Roman" w:hAnsi="Times New Roman"/>
          <w:sz w:val="24"/>
          <w:szCs w:val="24"/>
        </w:rPr>
        <w:t>я</w:t>
      </w:r>
      <w:r w:rsidRPr="00AA2794">
        <w:rPr>
          <w:rFonts w:ascii="Times New Roman" w:hAnsi="Times New Roman"/>
          <w:sz w:val="24"/>
          <w:szCs w:val="24"/>
        </w:rPr>
        <w:t xml:space="preserve"> </w:t>
      </w:r>
      <w:r w:rsidRPr="0084007B">
        <w:rPr>
          <w:rFonts w:ascii="Times New Roman" w:hAnsi="Times New Roman"/>
          <w:i/>
          <w:sz w:val="24"/>
          <w:szCs w:val="24"/>
        </w:rPr>
        <w:t>клубами и учреждениями клубного типа, иными учреждениями культуры  по району составил 45,45%.</w:t>
      </w:r>
      <w:r w:rsidRPr="00AA27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Норматив – 11 ед., фактически 5 ед.</w:t>
      </w:r>
      <w:proofErr w:type="gramEnd"/>
    </w:p>
    <w:p w:rsidR="001124E5" w:rsidRDefault="001124E5" w:rsidP="00277D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124E5">
        <w:rPr>
          <w:rFonts w:ascii="Times New Roman" w:hAnsi="Times New Roman"/>
          <w:sz w:val="24"/>
          <w:szCs w:val="24"/>
        </w:rPr>
        <w:t xml:space="preserve">Культурная политика </w:t>
      </w:r>
      <w:r>
        <w:rPr>
          <w:rFonts w:ascii="Times New Roman" w:hAnsi="Times New Roman"/>
          <w:sz w:val="24"/>
          <w:szCs w:val="24"/>
        </w:rPr>
        <w:t>Лахденпохского муниципального района</w:t>
      </w:r>
      <w:r w:rsidRPr="001124E5">
        <w:rPr>
          <w:rFonts w:ascii="Times New Roman" w:hAnsi="Times New Roman"/>
          <w:sz w:val="24"/>
          <w:szCs w:val="24"/>
        </w:rPr>
        <w:t xml:space="preserve"> направлена на обеспечение общедоступности культурной деятельности и культурных ценностей для жителей и гостей </w:t>
      </w:r>
      <w:r>
        <w:rPr>
          <w:rFonts w:ascii="Times New Roman" w:hAnsi="Times New Roman"/>
          <w:sz w:val="24"/>
          <w:szCs w:val="24"/>
        </w:rPr>
        <w:t>района</w:t>
      </w:r>
      <w:r w:rsidRPr="001124E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Объекты, формир</w:t>
      </w:r>
      <w:r w:rsidR="00694D6F">
        <w:rPr>
          <w:rFonts w:ascii="Times New Roman" w:hAnsi="Times New Roman"/>
          <w:sz w:val="24"/>
          <w:szCs w:val="24"/>
        </w:rPr>
        <w:t>о</w:t>
      </w:r>
      <w:r w:rsidR="00874AC4">
        <w:rPr>
          <w:rFonts w:ascii="Times New Roman" w:hAnsi="Times New Roman"/>
          <w:sz w:val="24"/>
          <w:szCs w:val="24"/>
        </w:rPr>
        <w:t>вавшие</w:t>
      </w:r>
      <w:r>
        <w:rPr>
          <w:rFonts w:ascii="Times New Roman" w:hAnsi="Times New Roman"/>
          <w:sz w:val="24"/>
          <w:szCs w:val="24"/>
        </w:rPr>
        <w:t xml:space="preserve"> культурное пространство на территории Лахденпохского муниципального района: </w:t>
      </w:r>
      <w:r w:rsidR="00277DC6" w:rsidRPr="00277DC6">
        <w:rPr>
          <w:rFonts w:ascii="Times New Roman" w:hAnsi="Times New Roman"/>
          <w:sz w:val="24"/>
          <w:szCs w:val="24"/>
        </w:rPr>
        <w:t>МБУК «Куркиёкский краеведческий центр»</w:t>
      </w:r>
      <w:r w:rsidR="00277DC6">
        <w:rPr>
          <w:rFonts w:ascii="Times New Roman" w:hAnsi="Times New Roman"/>
          <w:sz w:val="24"/>
          <w:szCs w:val="24"/>
        </w:rPr>
        <w:t xml:space="preserve">, </w:t>
      </w:r>
      <w:r w:rsidR="00277DC6" w:rsidRPr="00277DC6">
        <w:rPr>
          <w:rFonts w:ascii="Times New Roman" w:hAnsi="Times New Roman"/>
          <w:sz w:val="24"/>
          <w:szCs w:val="24"/>
        </w:rPr>
        <w:t>МБУ «Межпоселенческая библиотека Лахденпохского муниципального района»</w:t>
      </w:r>
      <w:r w:rsidR="00277DC6">
        <w:rPr>
          <w:rFonts w:ascii="Times New Roman" w:hAnsi="Times New Roman"/>
          <w:sz w:val="24"/>
          <w:szCs w:val="24"/>
        </w:rPr>
        <w:t xml:space="preserve">. </w:t>
      </w:r>
      <w:r w:rsidR="00277DC6" w:rsidRPr="00277DC6">
        <w:rPr>
          <w:rFonts w:ascii="Times New Roman" w:hAnsi="Times New Roman"/>
          <w:sz w:val="24"/>
          <w:szCs w:val="24"/>
        </w:rPr>
        <w:t xml:space="preserve">Большая культурно-образовательная, просветительская и творческая деятельность ведётся на базе двух муниципальных учреждений дополнительного образования детей – МБУ </w:t>
      </w:r>
      <w:proofErr w:type="gramStart"/>
      <w:r w:rsidR="00277DC6" w:rsidRPr="00277DC6">
        <w:rPr>
          <w:rFonts w:ascii="Times New Roman" w:hAnsi="Times New Roman"/>
          <w:sz w:val="24"/>
          <w:szCs w:val="24"/>
        </w:rPr>
        <w:t>ДО</w:t>
      </w:r>
      <w:proofErr w:type="gramEnd"/>
      <w:r w:rsidR="00277DC6" w:rsidRPr="00277DC6">
        <w:rPr>
          <w:rFonts w:ascii="Times New Roman" w:hAnsi="Times New Roman"/>
          <w:sz w:val="24"/>
          <w:szCs w:val="24"/>
        </w:rPr>
        <w:t xml:space="preserve"> «</w:t>
      </w:r>
      <w:proofErr w:type="gramStart"/>
      <w:r w:rsidR="00277DC6" w:rsidRPr="00277DC6">
        <w:rPr>
          <w:rFonts w:ascii="Times New Roman" w:hAnsi="Times New Roman"/>
          <w:sz w:val="24"/>
          <w:szCs w:val="24"/>
        </w:rPr>
        <w:t>Детская</w:t>
      </w:r>
      <w:proofErr w:type="gramEnd"/>
      <w:r w:rsidR="00277DC6" w:rsidRPr="00277DC6">
        <w:rPr>
          <w:rFonts w:ascii="Times New Roman" w:hAnsi="Times New Roman"/>
          <w:sz w:val="24"/>
          <w:szCs w:val="24"/>
        </w:rPr>
        <w:t xml:space="preserve"> школа искусств» и МБУ ДО «Лахденпохский центр детского творчества».</w:t>
      </w:r>
    </w:p>
    <w:p w:rsidR="00694D6F" w:rsidRPr="00694D6F" w:rsidRDefault="00694D6F" w:rsidP="00694D6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D6F">
        <w:rPr>
          <w:rFonts w:ascii="Times New Roman" w:hAnsi="Times New Roman"/>
          <w:b/>
          <w:sz w:val="24"/>
          <w:szCs w:val="24"/>
        </w:rPr>
        <w:t>МБУК «Куркиёкский краеведческий центр»</w:t>
      </w:r>
      <w:r w:rsidRPr="00694D6F">
        <w:rPr>
          <w:rFonts w:ascii="Times New Roman" w:hAnsi="Times New Roman"/>
          <w:sz w:val="24"/>
          <w:szCs w:val="24"/>
        </w:rPr>
        <w:t> </w:t>
      </w:r>
      <w:r w:rsidRPr="00694D6F">
        <w:rPr>
          <w:rFonts w:ascii="Times New Roman" w:hAnsi="Times New Roman"/>
          <w:bCs/>
          <w:sz w:val="24"/>
          <w:szCs w:val="24"/>
        </w:rPr>
        <w:t>действует с 20 октября 1999 года</w:t>
      </w:r>
      <w:r w:rsidRPr="00694D6F">
        <w:rPr>
          <w:rFonts w:ascii="Times New Roman" w:hAnsi="Times New Roman"/>
          <w:sz w:val="24"/>
          <w:szCs w:val="24"/>
        </w:rPr>
        <w:t> и является единственным муниципальным музеем в Республике Карелия, расположенным в сельской местности. В 2025 году его посетило 6,5 тыс. местных жителей, туристов и гостей района. Только детей в музее побывало 1,5 тыс. человек. В 2025 и 2026 годах благодаря участию музея в мероприятиях национального проекта «Семья» и подготовке к празднованию в 2027 году 800-летия крещения карелов в зданиях музея, расположенных по адресу ул. Заречная, д.11 и ул. Зеленая, д.33, проводятся ремонтные работы за счет средств федерального, республиканского и местного бюджетов. Это обеспечит появление новых площадей для организации постоянных экспозиций и временных выставок.</w:t>
      </w:r>
    </w:p>
    <w:p w:rsidR="00694D6F" w:rsidRDefault="00694D6F" w:rsidP="00694D6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D6F">
        <w:rPr>
          <w:rFonts w:ascii="Times New Roman" w:hAnsi="Times New Roman"/>
          <w:sz w:val="24"/>
          <w:szCs w:val="24"/>
        </w:rPr>
        <w:t>В 2026 году будет приобретено оборудование и технические средства, необходимые для осуществления экспозиционно-выставочной деятельности учреждения и обеспечения сохранности и хранения музейных предметов</w:t>
      </w:r>
      <w:r>
        <w:rPr>
          <w:rFonts w:ascii="Times New Roman" w:hAnsi="Times New Roman"/>
          <w:sz w:val="24"/>
          <w:szCs w:val="24"/>
        </w:rPr>
        <w:t>.</w:t>
      </w:r>
    </w:p>
    <w:p w:rsidR="00694D6F" w:rsidRPr="00694D6F" w:rsidRDefault="00694D6F" w:rsidP="00694D6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D6F">
        <w:rPr>
          <w:rFonts w:ascii="Times New Roman" w:hAnsi="Times New Roman"/>
          <w:sz w:val="24"/>
          <w:szCs w:val="24"/>
        </w:rPr>
        <w:lastRenderedPageBreak/>
        <w:t>В 2025 году библиотечной системе Лахденпохского района исполнилось 75 лет. В этот день в библиотеке вся программа была посвящена этому событию.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4D6F">
        <w:rPr>
          <w:rFonts w:ascii="Times New Roman" w:hAnsi="Times New Roman"/>
          <w:sz w:val="24"/>
          <w:szCs w:val="24"/>
        </w:rPr>
        <w:t xml:space="preserve">На базе учреждения работает краеведческий отдел, каждую неделю проходят занятия по изучению карельского языка. Из дополнительных занятий на базе библиотеки проводится </w:t>
      </w:r>
      <w:r>
        <w:rPr>
          <w:rFonts w:ascii="Times New Roman" w:hAnsi="Times New Roman"/>
          <w:sz w:val="24"/>
          <w:szCs w:val="24"/>
        </w:rPr>
        <w:t>мастер-класс</w:t>
      </w:r>
      <w:r w:rsidRPr="00694D6F">
        <w:rPr>
          <w:rFonts w:ascii="Times New Roman" w:hAnsi="Times New Roman"/>
          <w:sz w:val="24"/>
          <w:szCs w:val="24"/>
        </w:rPr>
        <w:t xml:space="preserve"> «Макраме», работают кружок «Вяжем вместе» и студия живописи «Вдохновение».</w:t>
      </w:r>
    </w:p>
    <w:p w:rsidR="00694D6F" w:rsidRPr="00694D6F" w:rsidRDefault="00694D6F" w:rsidP="00694D6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D6F">
        <w:rPr>
          <w:rFonts w:ascii="Times New Roman" w:hAnsi="Times New Roman"/>
          <w:sz w:val="24"/>
          <w:szCs w:val="24"/>
        </w:rPr>
        <w:t>В читальном зале работает компьютерная справочная правовая система Консультант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4D6F">
        <w:rPr>
          <w:rFonts w:ascii="Times New Roman" w:hAnsi="Times New Roman"/>
          <w:sz w:val="24"/>
          <w:szCs w:val="24"/>
        </w:rPr>
        <w:t>Плюс, которой можно воспользоваться бесплатно.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4D6F">
        <w:rPr>
          <w:rFonts w:ascii="Times New Roman" w:hAnsi="Times New Roman"/>
          <w:sz w:val="24"/>
          <w:szCs w:val="24"/>
        </w:rPr>
        <w:t>Все библиотеки оснащены компьютерами, проведён широкополосный интернет.</w:t>
      </w:r>
    </w:p>
    <w:p w:rsidR="00FF37BB" w:rsidRPr="00760BBB" w:rsidRDefault="00FF37BB" w:rsidP="00FF37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F37BB">
        <w:rPr>
          <w:rFonts w:ascii="Times New Roman" w:hAnsi="Times New Roman"/>
          <w:sz w:val="24"/>
          <w:szCs w:val="24"/>
        </w:rPr>
        <w:t xml:space="preserve">В 2025 году </w:t>
      </w:r>
      <w:r w:rsidR="00694D6F">
        <w:rPr>
          <w:rFonts w:ascii="Times New Roman" w:hAnsi="Times New Roman"/>
          <w:sz w:val="24"/>
          <w:szCs w:val="24"/>
        </w:rPr>
        <w:t xml:space="preserve">положено </w:t>
      </w:r>
      <w:r w:rsidRPr="00FF37BB">
        <w:rPr>
          <w:rFonts w:ascii="Times New Roman" w:hAnsi="Times New Roman"/>
          <w:sz w:val="24"/>
          <w:szCs w:val="24"/>
        </w:rPr>
        <w:t>нача</w:t>
      </w:r>
      <w:r w:rsidR="00694D6F">
        <w:rPr>
          <w:rFonts w:ascii="Times New Roman" w:hAnsi="Times New Roman"/>
          <w:sz w:val="24"/>
          <w:szCs w:val="24"/>
        </w:rPr>
        <w:t>ло</w:t>
      </w:r>
      <w:r w:rsidRPr="00FF37BB">
        <w:rPr>
          <w:rFonts w:ascii="Times New Roman" w:hAnsi="Times New Roman"/>
          <w:sz w:val="24"/>
          <w:szCs w:val="24"/>
        </w:rPr>
        <w:t xml:space="preserve"> строительств</w:t>
      </w:r>
      <w:r w:rsidR="00694D6F">
        <w:rPr>
          <w:rFonts w:ascii="Times New Roman" w:hAnsi="Times New Roman"/>
          <w:sz w:val="24"/>
          <w:szCs w:val="24"/>
        </w:rPr>
        <w:t>у</w:t>
      </w:r>
      <w:r w:rsidRPr="00FF37BB">
        <w:rPr>
          <w:rFonts w:ascii="Times New Roman" w:hAnsi="Times New Roman"/>
          <w:sz w:val="24"/>
          <w:szCs w:val="24"/>
        </w:rPr>
        <w:t xml:space="preserve"> городского Центра культурного развития в рамках Федеральной целевой программы «Развитие Республики Карелия». Потребность в Центре культурного развития в г. Лахденпохья обусловлена отсутствием Дома культуры в районном центре с 2009 года.  </w:t>
      </w:r>
      <w:proofErr w:type="gramStart"/>
      <w:r w:rsidRPr="00FF37BB">
        <w:rPr>
          <w:rFonts w:ascii="Times New Roman" w:hAnsi="Times New Roman"/>
          <w:sz w:val="24"/>
          <w:szCs w:val="24"/>
        </w:rPr>
        <w:t xml:space="preserve">Центре культурного развития будут предусмотрены: зрительный зал на 250 посадочных мест со сценой и возможностью трансляции фильмов, помещения для организации работы культурно-досуговых объединений и кружковой деятельности для граждан разного возраста и различных направлений творчества, а также модельная библиотека с читальным залом (в настоящее время </w:t>
      </w:r>
      <w:proofErr w:type="spellStart"/>
      <w:r w:rsidRPr="00FF37BB">
        <w:rPr>
          <w:rFonts w:ascii="Times New Roman" w:hAnsi="Times New Roman"/>
          <w:sz w:val="24"/>
          <w:szCs w:val="24"/>
        </w:rPr>
        <w:t>межпоселенческая</w:t>
      </w:r>
      <w:proofErr w:type="spellEnd"/>
      <w:r w:rsidRPr="00FF37BB">
        <w:rPr>
          <w:rFonts w:ascii="Times New Roman" w:hAnsi="Times New Roman"/>
          <w:sz w:val="24"/>
          <w:szCs w:val="24"/>
        </w:rPr>
        <w:t xml:space="preserve"> библиотека расположена в приспособленном здании бывшего детского сада).</w:t>
      </w:r>
      <w:proofErr w:type="gramEnd"/>
    </w:p>
    <w:p w:rsidR="00971507" w:rsidRPr="00AA2794" w:rsidRDefault="00C95E25" w:rsidP="00AA27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8367F" w:rsidRDefault="00176C2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71507">
        <w:rPr>
          <w:rFonts w:ascii="Times New Roman" w:hAnsi="Times New Roman"/>
          <w:i/>
          <w:sz w:val="24"/>
          <w:szCs w:val="24"/>
        </w:rPr>
        <w:t>20.</w:t>
      </w:r>
      <w:r w:rsidRPr="00013C2D">
        <w:rPr>
          <w:rFonts w:ascii="Times New Roman" w:hAnsi="Times New Roman"/>
          <w:i/>
          <w:sz w:val="24"/>
          <w:szCs w:val="24"/>
        </w:rPr>
        <w:t>2 Уровень фактической обеспеченности</w:t>
      </w:r>
      <w:r w:rsidRPr="00971507">
        <w:rPr>
          <w:rFonts w:ascii="Times New Roman" w:hAnsi="Times New Roman"/>
          <w:i/>
          <w:sz w:val="24"/>
          <w:szCs w:val="24"/>
        </w:rPr>
        <w:t xml:space="preserve"> учреждениями культуры от нормативной потребности: библиотеками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FF01B3" w:rsidRPr="00FF01B3" w:rsidRDefault="00FF01B3" w:rsidP="00FF01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F01B3">
        <w:rPr>
          <w:rFonts w:ascii="Times New Roman" w:hAnsi="Times New Roman"/>
          <w:sz w:val="24"/>
          <w:szCs w:val="24"/>
        </w:rPr>
        <w:t>В районе функционировал</w:t>
      </w:r>
      <w:r w:rsidR="0084007B">
        <w:rPr>
          <w:rFonts w:ascii="Times New Roman" w:hAnsi="Times New Roman"/>
          <w:sz w:val="24"/>
          <w:szCs w:val="24"/>
        </w:rPr>
        <w:t>а</w:t>
      </w:r>
      <w:r w:rsidRPr="00FF01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F01B3">
        <w:rPr>
          <w:rFonts w:ascii="Times New Roman" w:hAnsi="Times New Roman"/>
          <w:sz w:val="24"/>
          <w:szCs w:val="24"/>
        </w:rPr>
        <w:t>межпоселенческая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FF01B3">
        <w:rPr>
          <w:rFonts w:ascii="Times New Roman" w:hAnsi="Times New Roman"/>
          <w:sz w:val="24"/>
          <w:szCs w:val="24"/>
        </w:rPr>
        <w:t xml:space="preserve">библиотека с </w:t>
      </w:r>
      <w:r>
        <w:rPr>
          <w:rFonts w:ascii="Times New Roman" w:hAnsi="Times New Roman"/>
          <w:sz w:val="24"/>
          <w:szCs w:val="24"/>
        </w:rPr>
        <w:t>6-ю</w:t>
      </w:r>
      <w:r w:rsidRPr="00FF01B3">
        <w:rPr>
          <w:rFonts w:ascii="Times New Roman" w:hAnsi="Times New Roman"/>
          <w:sz w:val="24"/>
          <w:szCs w:val="24"/>
        </w:rPr>
        <w:t xml:space="preserve"> филиалами,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2064">
        <w:rPr>
          <w:rFonts w:ascii="Times New Roman" w:hAnsi="Times New Roman"/>
          <w:sz w:val="24"/>
          <w:szCs w:val="24"/>
        </w:rPr>
        <w:t>обслуживаю</w:t>
      </w:r>
      <w:r>
        <w:rPr>
          <w:rFonts w:ascii="Times New Roman" w:hAnsi="Times New Roman"/>
          <w:sz w:val="24"/>
          <w:szCs w:val="24"/>
        </w:rPr>
        <w:t xml:space="preserve">щими </w:t>
      </w:r>
      <w:r w:rsidR="002A6C18">
        <w:rPr>
          <w:rFonts w:ascii="Times New Roman" w:hAnsi="Times New Roman"/>
          <w:sz w:val="24"/>
          <w:szCs w:val="24"/>
        </w:rPr>
        <w:t>ж</w:t>
      </w:r>
      <w:r w:rsidR="002A6C18" w:rsidRPr="00AD2064">
        <w:rPr>
          <w:rFonts w:ascii="Times New Roman" w:hAnsi="Times New Roman"/>
          <w:sz w:val="24"/>
          <w:szCs w:val="24"/>
        </w:rPr>
        <w:t xml:space="preserve">ителей </w:t>
      </w:r>
      <w:r w:rsidR="002A6C18">
        <w:rPr>
          <w:rFonts w:ascii="Times New Roman" w:hAnsi="Times New Roman"/>
          <w:sz w:val="24"/>
          <w:szCs w:val="24"/>
        </w:rPr>
        <w:t>Лахденпох</w:t>
      </w:r>
      <w:r w:rsidR="002A6C18" w:rsidRPr="00AD2064">
        <w:rPr>
          <w:rFonts w:ascii="Times New Roman" w:hAnsi="Times New Roman"/>
          <w:sz w:val="24"/>
          <w:szCs w:val="24"/>
        </w:rPr>
        <w:t>ского</w:t>
      </w:r>
      <w:r w:rsidR="002A6C18">
        <w:rPr>
          <w:rFonts w:ascii="Times New Roman" w:hAnsi="Times New Roman"/>
          <w:sz w:val="24"/>
          <w:szCs w:val="24"/>
        </w:rPr>
        <w:t xml:space="preserve"> муниципального</w:t>
      </w:r>
      <w:r w:rsidR="002A6C18" w:rsidRPr="00AD2064">
        <w:rPr>
          <w:rFonts w:ascii="Times New Roman" w:hAnsi="Times New Roman"/>
          <w:sz w:val="24"/>
          <w:szCs w:val="24"/>
        </w:rPr>
        <w:t xml:space="preserve"> района на основе сочетания принципов общедоступности и бесплатности</w:t>
      </w:r>
      <w:r w:rsidR="002A6C18">
        <w:rPr>
          <w:rFonts w:ascii="Times New Roman" w:hAnsi="Times New Roman"/>
          <w:sz w:val="24"/>
          <w:szCs w:val="24"/>
        </w:rPr>
        <w:t>.</w:t>
      </w:r>
    </w:p>
    <w:p w:rsidR="0084007B" w:rsidRPr="0084007B" w:rsidRDefault="0084007B" w:rsidP="0084007B">
      <w:pPr>
        <w:spacing w:after="0" w:line="240" w:lineRule="auto"/>
        <w:ind w:firstLine="567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proofErr w:type="gramStart"/>
      <w:r w:rsidRPr="0084007B">
        <w:rPr>
          <w:rFonts w:ascii="Times New Roman" w:eastAsia="Times New Roman" w:hAnsi="Times New Roman"/>
          <w:kern w:val="1"/>
          <w:sz w:val="24"/>
          <w:szCs w:val="24"/>
        </w:rPr>
        <w:t xml:space="preserve">На основании распоряжения Минкультуры России от 23.10.2023 N Р-2879 "Об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культуры" норматив обеспеченности населения </w:t>
      </w:r>
      <w:r>
        <w:rPr>
          <w:rFonts w:ascii="Times New Roman" w:eastAsia="Times New Roman" w:hAnsi="Times New Roman"/>
          <w:i/>
          <w:kern w:val="1"/>
          <w:sz w:val="24"/>
          <w:szCs w:val="24"/>
        </w:rPr>
        <w:t>библиотеками</w:t>
      </w:r>
      <w:r w:rsidRPr="0084007B">
        <w:rPr>
          <w:rFonts w:ascii="Times New Roman" w:eastAsia="Times New Roman" w:hAnsi="Times New Roman"/>
          <w:i/>
          <w:kern w:val="1"/>
          <w:sz w:val="24"/>
          <w:szCs w:val="24"/>
        </w:rPr>
        <w:t xml:space="preserve">  по району составила 5</w:t>
      </w:r>
      <w:r>
        <w:rPr>
          <w:rFonts w:ascii="Times New Roman" w:eastAsia="Times New Roman" w:hAnsi="Times New Roman"/>
          <w:i/>
          <w:kern w:val="1"/>
          <w:sz w:val="24"/>
          <w:szCs w:val="24"/>
        </w:rPr>
        <w:t>4</w:t>
      </w:r>
      <w:r w:rsidRPr="0084007B">
        <w:rPr>
          <w:rFonts w:ascii="Times New Roman" w:eastAsia="Times New Roman" w:hAnsi="Times New Roman"/>
          <w:i/>
          <w:kern w:val="1"/>
          <w:sz w:val="24"/>
          <w:szCs w:val="24"/>
        </w:rPr>
        <w:t>,</w:t>
      </w:r>
      <w:r>
        <w:rPr>
          <w:rFonts w:ascii="Times New Roman" w:eastAsia="Times New Roman" w:hAnsi="Times New Roman"/>
          <w:i/>
          <w:kern w:val="1"/>
          <w:sz w:val="24"/>
          <w:szCs w:val="24"/>
        </w:rPr>
        <w:t>5</w:t>
      </w:r>
      <w:r w:rsidRPr="0084007B">
        <w:rPr>
          <w:rFonts w:ascii="Times New Roman" w:eastAsia="Times New Roman" w:hAnsi="Times New Roman"/>
          <w:i/>
          <w:kern w:val="1"/>
          <w:sz w:val="24"/>
          <w:szCs w:val="24"/>
        </w:rPr>
        <w:t>5%.</w:t>
      </w:r>
      <w:r w:rsidRPr="0084007B">
        <w:rPr>
          <w:rFonts w:ascii="Times New Roman" w:eastAsia="Times New Roman" w:hAnsi="Times New Roman"/>
          <w:kern w:val="1"/>
          <w:sz w:val="24"/>
          <w:szCs w:val="24"/>
        </w:rPr>
        <w:t xml:space="preserve">  Норматив – 11 ед., фактически </w:t>
      </w:r>
      <w:r>
        <w:rPr>
          <w:rFonts w:ascii="Times New Roman" w:eastAsia="Times New Roman" w:hAnsi="Times New Roman"/>
          <w:kern w:val="1"/>
          <w:sz w:val="24"/>
          <w:szCs w:val="24"/>
        </w:rPr>
        <w:t>6</w:t>
      </w:r>
      <w:r w:rsidRPr="0084007B">
        <w:rPr>
          <w:rFonts w:ascii="Times New Roman" w:eastAsia="Times New Roman" w:hAnsi="Times New Roman"/>
          <w:kern w:val="1"/>
          <w:sz w:val="24"/>
          <w:szCs w:val="24"/>
        </w:rPr>
        <w:t xml:space="preserve"> ед.</w:t>
      </w:r>
      <w:proofErr w:type="gramEnd"/>
    </w:p>
    <w:p w:rsidR="00EE5BD7" w:rsidRPr="00EE5BD7" w:rsidRDefault="00176C26" w:rsidP="00EE5BD7">
      <w:pPr>
        <w:spacing w:after="0" w:line="240" w:lineRule="auto"/>
        <w:ind w:firstLine="567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>
        <w:rPr>
          <w:rFonts w:ascii="Times New Roman" w:eastAsia="Times New Roman" w:hAnsi="Times New Roman"/>
          <w:kern w:val="1"/>
          <w:sz w:val="24"/>
          <w:szCs w:val="24"/>
        </w:rPr>
        <w:t xml:space="preserve"> </w:t>
      </w:r>
      <w:r w:rsidR="00EE5BD7" w:rsidRPr="00EE5BD7">
        <w:rPr>
          <w:rFonts w:ascii="Times New Roman" w:eastAsia="Times New Roman" w:hAnsi="Times New Roman"/>
          <w:kern w:val="1"/>
          <w:sz w:val="24"/>
          <w:szCs w:val="24"/>
        </w:rPr>
        <w:t>В 2025 году библиотечной системе Лахденпохского района исполнилось 75 лет. В этот день в библиотеке вся программа была посвящена этому событию. На базе учреждения работает краеведческий отдел, каждую неделю проходят занятия по изучению карельского языка. Из дополнительных занятий на базе библиотеки проводится мастер-класс «Макраме», работают кружок «Вяжем вместе» и студия живописи «Вдохновение».</w:t>
      </w:r>
    </w:p>
    <w:p w:rsidR="00EE5BD7" w:rsidRPr="00EE5BD7" w:rsidRDefault="00EE5BD7" w:rsidP="00EE5BD7">
      <w:pPr>
        <w:spacing w:after="0" w:line="240" w:lineRule="auto"/>
        <w:ind w:firstLine="567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EE5BD7">
        <w:rPr>
          <w:rFonts w:ascii="Times New Roman" w:eastAsia="Times New Roman" w:hAnsi="Times New Roman"/>
          <w:kern w:val="1"/>
          <w:sz w:val="24"/>
          <w:szCs w:val="24"/>
        </w:rPr>
        <w:t>В читальном зале работает компьютерная справочная правовая система Консультант Плюс, которой можно воспользоваться бесплатно. Все библиотеки оснащены компьютерами, проведён широкополосный интернет.</w:t>
      </w:r>
    </w:p>
    <w:p w:rsidR="00AD2064" w:rsidRDefault="00AD2064" w:rsidP="00AD2064">
      <w:pPr>
        <w:spacing w:after="0" w:line="240" w:lineRule="auto"/>
        <w:ind w:firstLine="567"/>
        <w:jc w:val="both"/>
        <w:rPr>
          <w:rFonts w:eastAsia="Times New Roman"/>
        </w:rPr>
      </w:pPr>
    </w:p>
    <w:p w:rsidR="0008367F" w:rsidRDefault="00176C26" w:rsidP="0011101A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20.</w:t>
      </w:r>
      <w:r w:rsidRPr="008A76E1">
        <w:rPr>
          <w:rFonts w:ascii="Times New Roman" w:eastAsia="Times New Roman" w:hAnsi="Times New Roman"/>
          <w:i/>
          <w:sz w:val="24"/>
          <w:szCs w:val="24"/>
        </w:rPr>
        <w:t xml:space="preserve">3 </w:t>
      </w:r>
      <w:r w:rsidR="0011101A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8A76E1">
        <w:rPr>
          <w:rFonts w:ascii="Times New Roman" w:eastAsia="Times New Roman" w:hAnsi="Times New Roman"/>
          <w:i/>
          <w:sz w:val="24"/>
          <w:szCs w:val="24"/>
        </w:rPr>
        <w:t>Уровень фактической обеспеченности учреждениями культуры от нормативной потребности: парками культуры и отдыха</w:t>
      </w:r>
      <w:r w:rsidR="00B761EB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B761EB" w:rsidRPr="00B761EB">
        <w:rPr>
          <w:rFonts w:ascii="Times New Roman" w:eastAsia="Times New Roman" w:hAnsi="Times New Roman"/>
          <w:b/>
          <w:i/>
          <w:sz w:val="24"/>
          <w:szCs w:val="24"/>
        </w:rPr>
        <w:t>0%.</w:t>
      </w:r>
    </w:p>
    <w:p w:rsidR="00FF37BB" w:rsidRDefault="00FF37BB" w:rsidP="00EE5BD7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176C26">
        <w:rPr>
          <w:rFonts w:ascii="Times New Roman" w:eastAsia="Times New Roman" w:hAnsi="Times New Roman"/>
          <w:sz w:val="24"/>
          <w:szCs w:val="24"/>
        </w:rPr>
        <w:t>Парки культуры и отдыха в районе отсутствуют.</w:t>
      </w:r>
    </w:p>
    <w:p w:rsidR="00EE5BD7" w:rsidRPr="00EE5BD7" w:rsidRDefault="00EE5BD7" w:rsidP="00EE5BD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E5BD7">
        <w:rPr>
          <w:rFonts w:ascii="Times New Roman" w:eastAsia="Times New Roman" w:hAnsi="Times New Roman"/>
          <w:sz w:val="24"/>
          <w:szCs w:val="24"/>
        </w:rPr>
        <w:t xml:space="preserve">В 2025 году реализован </w:t>
      </w:r>
      <w:r w:rsidRPr="00EE5BD7">
        <w:rPr>
          <w:rFonts w:ascii="Times New Roman" w:eastAsia="Times New Roman" w:hAnsi="Times New Roman"/>
          <w:i/>
          <w:sz w:val="24"/>
          <w:szCs w:val="24"/>
        </w:rPr>
        <w:t xml:space="preserve">проект комплексного благоустройства городского парка «Парк </w:t>
      </w:r>
      <w:proofErr w:type="spellStart"/>
      <w:r w:rsidRPr="00EE5BD7">
        <w:rPr>
          <w:rFonts w:ascii="Times New Roman" w:eastAsia="Times New Roman" w:hAnsi="Times New Roman"/>
          <w:i/>
          <w:sz w:val="24"/>
          <w:szCs w:val="24"/>
        </w:rPr>
        <w:t>Аурайоки</w:t>
      </w:r>
      <w:proofErr w:type="spellEnd"/>
      <w:r w:rsidRPr="00EE5BD7">
        <w:rPr>
          <w:rFonts w:ascii="Times New Roman" w:eastAsia="Times New Roman" w:hAnsi="Times New Roman"/>
          <w:i/>
          <w:sz w:val="24"/>
          <w:szCs w:val="24"/>
        </w:rPr>
        <w:t>»</w:t>
      </w:r>
      <w:r w:rsidRPr="00EE5BD7">
        <w:rPr>
          <w:rFonts w:ascii="Times New Roman" w:eastAsia="Times New Roman" w:hAnsi="Times New Roman"/>
          <w:sz w:val="24"/>
          <w:szCs w:val="24"/>
        </w:rPr>
        <w:t>, который победил в IX Всероссийском конкурсе лучших проектов создания комфортной городской среды в малых городах и исторических поселениях. Стоимость проекта – 63,7 млн. рублей.</w:t>
      </w:r>
    </w:p>
    <w:p w:rsidR="0008367F" w:rsidRDefault="0008367F">
      <w:pPr>
        <w:spacing w:after="0" w:line="240" w:lineRule="auto"/>
        <w:rPr>
          <w:rFonts w:eastAsia="Times New Roman"/>
        </w:rPr>
      </w:pPr>
    </w:p>
    <w:tbl>
      <w:tblPr>
        <w:tblW w:w="9356" w:type="dxa"/>
        <w:tblInd w:w="-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08367F">
        <w:tc>
          <w:tcPr>
            <w:tcW w:w="935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67F" w:rsidRDefault="00176C26" w:rsidP="00840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22709">
              <w:rPr>
                <w:rFonts w:ascii="Times New Roman" w:eastAsia="Times New Roman" w:hAnsi="Times New Roman"/>
                <w:i/>
                <w:sz w:val="24"/>
                <w:szCs w:val="24"/>
              </w:rPr>
              <w:t>21. 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  <w:r w:rsidR="001E3902" w:rsidRPr="00B22709">
              <w:rPr>
                <w:rFonts w:ascii="Times New Roman" w:eastAsia="Times New Roman" w:hAnsi="Times New Roman"/>
                <w:i/>
                <w:sz w:val="24"/>
                <w:szCs w:val="24"/>
              </w:rPr>
              <w:t>.</w:t>
            </w:r>
          </w:p>
        </w:tc>
      </w:tr>
    </w:tbl>
    <w:p w:rsidR="00E6394D" w:rsidRDefault="00822091" w:rsidP="00B2270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822091">
        <w:rPr>
          <w:rFonts w:ascii="Times New Roman" w:eastAsia="Times New Roman" w:hAnsi="Times New Roman"/>
          <w:sz w:val="24"/>
          <w:szCs w:val="24"/>
        </w:rPr>
        <w:t>Материально-техническое состояние имущественного комплекса учреждений культуры является одной из актуальных проблем и требует существенного обновления с учетом современных требований.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176C26">
        <w:rPr>
          <w:rFonts w:ascii="Times New Roman" w:eastAsia="Times New Roman" w:hAnsi="Times New Roman"/>
          <w:sz w:val="24"/>
          <w:szCs w:val="24"/>
        </w:rPr>
        <w:t xml:space="preserve">В сфере культуры остаются определенные проблемы, которые требуют целенаправленной работы по их решению – неудовлетворительное состояние зданий и помещений учреждений культуры, отсутствие водопровода, канализации почти во всех учреждениях. </w:t>
      </w:r>
      <w:r w:rsidR="00911289" w:rsidRPr="00911289">
        <w:rPr>
          <w:rFonts w:ascii="Times New Roman" w:eastAsia="Times New Roman" w:hAnsi="Times New Roman"/>
          <w:sz w:val="24"/>
          <w:szCs w:val="24"/>
        </w:rPr>
        <w:t xml:space="preserve">Состояние имущественного комплекса </w:t>
      </w:r>
      <w:r w:rsidR="00911289" w:rsidRPr="00911289">
        <w:rPr>
          <w:rFonts w:ascii="Times New Roman" w:eastAsia="Times New Roman" w:hAnsi="Times New Roman"/>
          <w:sz w:val="24"/>
          <w:szCs w:val="24"/>
        </w:rPr>
        <w:lastRenderedPageBreak/>
        <w:t>учреждений культуры, которые нуждаются в капитальном ремонте, оценивается на уровне 1</w:t>
      </w:r>
      <w:r w:rsidR="00911289">
        <w:rPr>
          <w:rFonts w:ascii="Times New Roman" w:eastAsia="Times New Roman" w:hAnsi="Times New Roman"/>
          <w:sz w:val="24"/>
          <w:szCs w:val="24"/>
        </w:rPr>
        <w:t>6</w:t>
      </w:r>
      <w:r w:rsidR="00911289" w:rsidRPr="00911289">
        <w:rPr>
          <w:rFonts w:ascii="Times New Roman" w:eastAsia="Times New Roman" w:hAnsi="Times New Roman"/>
          <w:sz w:val="24"/>
          <w:szCs w:val="24"/>
        </w:rPr>
        <w:t>,6</w:t>
      </w:r>
      <w:r w:rsidR="00911289">
        <w:rPr>
          <w:rFonts w:ascii="Times New Roman" w:eastAsia="Times New Roman" w:hAnsi="Times New Roman"/>
          <w:sz w:val="24"/>
          <w:szCs w:val="24"/>
        </w:rPr>
        <w:t>7</w:t>
      </w:r>
      <w:r w:rsidR="00911289" w:rsidRPr="00911289">
        <w:rPr>
          <w:rFonts w:ascii="Times New Roman" w:eastAsia="Times New Roman" w:hAnsi="Times New Roman"/>
          <w:sz w:val="24"/>
          <w:szCs w:val="24"/>
        </w:rPr>
        <w:t xml:space="preserve">%. </w:t>
      </w:r>
      <w:r w:rsidR="00C020EE">
        <w:rPr>
          <w:rFonts w:ascii="Times New Roman" w:eastAsia="Times New Roman" w:hAnsi="Times New Roman"/>
          <w:sz w:val="24"/>
          <w:szCs w:val="24"/>
        </w:rPr>
        <w:t xml:space="preserve">Показатель рассчитывается на основании отчетов муниципальных учреждений </w:t>
      </w:r>
      <w:proofErr w:type="gramStart"/>
      <w:r w:rsidR="00C020EE">
        <w:rPr>
          <w:rFonts w:ascii="Times New Roman" w:eastAsia="Times New Roman" w:hAnsi="Times New Roman"/>
          <w:sz w:val="24"/>
          <w:szCs w:val="24"/>
        </w:rPr>
        <w:t>культуры</w:t>
      </w:r>
      <w:proofErr w:type="gramEnd"/>
      <w:r w:rsidR="00C020EE">
        <w:rPr>
          <w:rFonts w:ascii="Times New Roman" w:eastAsia="Times New Roman" w:hAnsi="Times New Roman"/>
          <w:sz w:val="24"/>
          <w:szCs w:val="24"/>
        </w:rPr>
        <w:t xml:space="preserve"> в которых учреждения представляют информацию о техническом состоянии зда</w:t>
      </w:r>
      <w:r w:rsidR="00462FA1">
        <w:rPr>
          <w:rFonts w:ascii="Times New Roman" w:eastAsia="Times New Roman" w:hAnsi="Times New Roman"/>
          <w:sz w:val="24"/>
          <w:szCs w:val="24"/>
        </w:rPr>
        <w:t xml:space="preserve">ний. Здания признаются </w:t>
      </w:r>
      <w:proofErr w:type="gramStart"/>
      <w:r w:rsidR="00462FA1">
        <w:rPr>
          <w:rFonts w:ascii="Times New Roman" w:eastAsia="Times New Roman" w:hAnsi="Times New Roman"/>
          <w:sz w:val="24"/>
          <w:szCs w:val="24"/>
        </w:rPr>
        <w:t>аварийными</w:t>
      </w:r>
      <w:proofErr w:type="gramEnd"/>
      <w:r w:rsidR="00462FA1">
        <w:rPr>
          <w:rFonts w:ascii="Times New Roman" w:eastAsia="Times New Roman" w:hAnsi="Times New Roman"/>
          <w:sz w:val="24"/>
          <w:szCs w:val="24"/>
        </w:rPr>
        <w:t xml:space="preserve"> или требующими капитального ремонта только при наличие ПСД. ПСД предоставили два учреждения: МУК ККЦ и КД</w:t>
      </w:r>
      <w:r w:rsidR="00FF37BB">
        <w:rPr>
          <w:rFonts w:ascii="Times New Roman" w:eastAsia="Times New Roman" w:hAnsi="Times New Roman"/>
          <w:sz w:val="24"/>
          <w:szCs w:val="24"/>
        </w:rPr>
        <w:t xml:space="preserve">Ц (два из двенадцати). </w:t>
      </w:r>
      <w:r w:rsidR="00C020E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FF37BB" w:rsidRPr="00822091" w:rsidRDefault="00FF37BB" w:rsidP="00E6394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260" w:type="dxa"/>
        <w:tblInd w:w="-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"/>
        <w:gridCol w:w="9240"/>
      </w:tblGrid>
      <w:tr w:rsidR="0008367F" w:rsidTr="00AA2794">
        <w:tc>
          <w:tcPr>
            <w:tcW w:w="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67F" w:rsidRDefault="0008367F" w:rsidP="00E6394D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2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67F" w:rsidRDefault="00176C26" w:rsidP="00E639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A2794">
              <w:rPr>
                <w:rFonts w:ascii="Times New Roman" w:eastAsia="Times New Roman" w:hAnsi="Times New Roman"/>
                <w:i/>
                <w:sz w:val="24"/>
                <w:szCs w:val="24"/>
              </w:rPr>
              <w:t>22.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  <w:r w:rsidR="001E3902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 60,0%</w:t>
            </w:r>
          </w:p>
        </w:tc>
      </w:tr>
    </w:tbl>
    <w:p w:rsidR="00BE6D46" w:rsidRDefault="00822091" w:rsidP="001E39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Измен</w:t>
      </w:r>
      <w:r w:rsidR="00BE6D46" w:rsidRPr="00BE6D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ение доли объектов культурного наследия, находящихся в муниципальной собственности и требующих консервации или реставрации,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не </w:t>
      </w:r>
      <w:r w:rsidR="00BE6D46" w:rsidRPr="00BE6D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произошло.</w:t>
      </w:r>
      <w:r w:rsidR="009F47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Изменение показателя в ближайшей перспективе не предусмотрено.</w:t>
      </w:r>
      <w:r w:rsidR="001E39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1E3902" w:rsidRPr="001E39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202</w:t>
      </w:r>
      <w:r w:rsidR="00B227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6</w:t>
      </w:r>
      <w:r w:rsidR="001E3902" w:rsidRPr="001E39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– 202</w:t>
      </w:r>
      <w:r w:rsidR="00B227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8</w:t>
      </w:r>
      <w:r w:rsidR="001E3902" w:rsidRPr="001E39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годы значение показателя п</w:t>
      </w:r>
      <w:r w:rsidR="00B962F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лани</w:t>
      </w:r>
      <w:r w:rsidR="001E3902" w:rsidRPr="001E39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руется сохранить.</w:t>
      </w:r>
    </w:p>
    <w:p w:rsidR="0008367F" w:rsidRDefault="0008367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36" w:type="dxa"/>
        <w:tblInd w:w="-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"/>
        <w:gridCol w:w="9316"/>
      </w:tblGrid>
      <w:tr w:rsidR="0008367F" w:rsidTr="00BA0A3F">
        <w:trPr>
          <w:trHeight w:val="60"/>
        </w:trPr>
        <w:tc>
          <w:tcPr>
            <w:tcW w:w="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67F" w:rsidRDefault="0008367F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31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67F" w:rsidRDefault="00176C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A2794">
              <w:rPr>
                <w:rFonts w:ascii="Times New Roman" w:eastAsia="Times New Roman" w:hAnsi="Times New Roman"/>
                <w:i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. Доля населения, систематически занимающегося физической культурой и спортом</w:t>
            </w:r>
          </w:p>
          <w:p w:rsidR="00D60930" w:rsidRPr="00D60930" w:rsidRDefault="00D60930" w:rsidP="00D60930">
            <w:pPr>
              <w:spacing w:after="0" w:line="240" w:lineRule="auto"/>
              <w:ind w:firstLine="55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D60930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Основной целью работы в области физкультуры и спорта является привлечение жителей района к занятиям физкультурой и спортом и приобщение их к здоровому образу жизни. Доля населения, систематически занимающегося физической культурой и спортом в 2025 году составила 60 %, что выше уровня 2024 года на 0,8 </w:t>
            </w:r>
            <w:proofErr w:type="gramStart"/>
            <w:r w:rsidRPr="00D60930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>процентных</w:t>
            </w:r>
            <w:proofErr w:type="gramEnd"/>
            <w:r w:rsidRPr="00D60930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 пункта.   </w:t>
            </w:r>
          </w:p>
          <w:p w:rsidR="00D60930" w:rsidRPr="00D60930" w:rsidRDefault="00D60930" w:rsidP="00D60930">
            <w:pPr>
              <w:spacing w:after="0" w:line="240" w:lineRule="auto"/>
              <w:ind w:firstLine="55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D60930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>Администрацией района во взаимодействии с учреждениями спортивной направленности проводится работа по реализации муниципальной программы «Развитие физической культуры и спорта в Лахденпохском муниципальном районе» в целях улучшения условий для занятий физической культурой и спортом широких слоев населения, улучшения качества проводимых спортивно-массовых мероприятий.</w:t>
            </w:r>
          </w:p>
          <w:p w:rsidR="00D60930" w:rsidRPr="00D60930" w:rsidRDefault="00D60930" w:rsidP="00D60930">
            <w:pPr>
              <w:spacing w:after="0" w:line="240" w:lineRule="auto"/>
              <w:ind w:firstLine="55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D60930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>Ежегодно проводятся физкультурные и спортивные мероприятия различного уровня.</w:t>
            </w:r>
          </w:p>
          <w:p w:rsidR="005D689A" w:rsidRDefault="00D60930" w:rsidP="00D609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С 2024 года </w:t>
            </w:r>
            <w:r w:rsidRPr="00D60930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на территории Физкультурно-оздоровительного комплекса г. Лахденпохья </w:t>
            </w:r>
            <w:proofErr w:type="gramStart"/>
            <w:r w:rsidRPr="00D60930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>работает</w:t>
            </w:r>
            <w:proofErr w:type="gramEnd"/>
            <w:r w:rsidRPr="00D60930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 «Умн</w:t>
            </w:r>
            <w:r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>ая» спортивная</w:t>
            </w:r>
            <w:r w:rsidRPr="00D60930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 площадк</w:t>
            </w:r>
            <w:r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>а</w:t>
            </w:r>
            <w:r w:rsidRPr="00D60930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>. Умная спортивная площадка представляет собой спортивные зоны, оснащённые современным оборудованием с QR-кодами и доступом к Интернету. Такие комплексы решают главную проблему спортсменов-новичков – как правильно заниматься на уличных тренажерах, а также мотивируют людей всех возрастов приобщаться к занятиям спортом для ведения здорового и активного образа жизни.</w:t>
            </w:r>
          </w:p>
          <w:p w:rsidR="000F707F" w:rsidRDefault="000F707F" w:rsidP="00D609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8367F" w:rsidRDefault="00176C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152C">
              <w:rPr>
                <w:rFonts w:ascii="Times New Roman" w:eastAsia="Times New Roman" w:hAnsi="Times New Roman"/>
                <w:i/>
                <w:sz w:val="24"/>
                <w:szCs w:val="24"/>
              </w:rPr>
              <w:t>23.1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. Доля </w:t>
            </w:r>
            <w:proofErr w:type="gramStart"/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, систематически занимающихся физической культурой и спортом, в общей численности обучающихся.</w:t>
            </w:r>
          </w:p>
          <w:p w:rsidR="000F707F" w:rsidRPr="000F707F" w:rsidRDefault="000F707F" w:rsidP="000F707F">
            <w:pPr>
              <w:spacing w:after="0" w:line="240" w:lineRule="auto"/>
              <w:ind w:firstLine="55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0F707F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Основными целями государственной политики в сфере массового спорта является создание условий, ориентирующих граждан на здоровый образ жизни. Показатель в 2025 году сохранился на уровне 95%. Показатель установлен региональным  проектом «Спорт – норма жизни» на территории Лахденпохского муниципального района. Во всех ОО от спортивной школы функционируют спортивные секции. Активную деятельность на территории города и района осуществляют общественные организации в области спорта, которые привлекают к систематическим занятиям спортом детей и молодежь - молодёжный спортивный клуб «Витязь», СК «Ладога Спорт» и СК «Славяне». Спортсмены клубов являются призёрами республиканских, всероссийских и международных соревнований.  </w:t>
            </w:r>
          </w:p>
          <w:p w:rsidR="000F707F" w:rsidRPr="000F707F" w:rsidRDefault="000F707F" w:rsidP="000F707F">
            <w:pPr>
              <w:spacing w:after="0" w:line="240" w:lineRule="auto"/>
              <w:ind w:firstLine="55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0F707F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>При спортивной школе имеется лыжная трасса протяжённостью 3 км, половина которой оборудована уличным освещением.  Отличные результаты показали спортсмены Лахденпохского района в мероприятиях Комплексного зачёта ГТО среди муниципальных районов и городских округов Республики Карелия. По итогам 2024 года команда Лахденпохского района заняла третье место в своей группе среди команд районов республики. Спортсмены района приняли участие во всех соревнованиях комплексного зачёта.</w:t>
            </w:r>
          </w:p>
          <w:p w:rsidR="0008367F" w:rsidRPr="008F5B0F" w:rsidRDefault="000F707F" w:rsidP="000F707F">
            <w:pPr>
              <w:spacing w:after="0" w:line="240" w:lineRule="auto"/>
              <w:ind w:firstLine="5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707F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>На 2026 – 2027 годы значение показателя прогнозируется стабильным, работа по привлечению жителей города к занятиям физической культурой и спортом будет продолжена.</w:t>
            </w:r>
          </w:p>
        </w:tc>
      </w:tr>
    </w:tbl>
    <w:p w:rsidR="0008367F" w:rsidRDefault="000836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15A1" w:rsidRPr="005815A1" w:rsidRDefault="005815A1" w:rsidP="005815A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15A1">
        <w:rPr>
          <w:rFonts w:ascii="Times New Roman" w:hAnsi="Times New Roman"/>
          <w:sz w:val="24"/>
          <w:szCs w:val="24"/>
        </w:rPr>
        <w:lastRenderedPageBreak/>
        <w:t xml:space="preserve">Качество жизни населения во многом зависит от стабильного функционирования предприятий </w:t>
      </w:r>
      <w:r w:rsidRPr="000F707F">
        <w:rPr>
          <w:rFonts w:ascii="Times New Roman" w:hAnsi="Times New Roman"/>
          <w:b/>
          <w:sz w:val="24"/>
          <w:szCs w:val="24"/>
        </w:rPr>
        <w:t>жилищно-коммунального хозяйства.</w:t>
      </w:r>
      <w:r w:rsidRPr="005815A1">
        <w:rPr>
          <w:rFonts w:ascii="Times New Roman" w:hAnsi="Times New Roman"/>
          <w:sz w:val="24"/>
          <w:szCs w:val="24"/>
        </w:rPr>
        <w:t xml:space="preserve"> </w:t>
      </w:r>
    </w:p>
    <w:p w:rsidR="006B04B5" w:rsidRDefault="006B04B5" w:rsidP="006B04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642C">
        <w:rPr>
          <w:rFonts w:ascii="Times New Roman" w:hAnsi="Times New Roman"/>
          <w:sz w:val="24"/>
          <w:szCs w:val="24"/>
        </w:rPr>
        <w:t xml:space="preserve"> Вопросы жилищного строительства постоянно находятся под пристальным вниманием органов местного самоуправления.</w:t>
      </w:r>
    </w:p>
    <w:p w:rsidR="00E449BC" w:rsidRDefault="00E449BC" w:rsidP="006B04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8367F" w:rsidRPr="007D59EF" w:rsidRDefault="00176C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7D59EF">
        <w:rPr>
          <w:rFonts w:ascii="Times New Roman" w:hAnsi="Times New Roman"/>
          <w:i/>
          <w:sz w:val="24"/>
          <w:szCs w:val="24"/>
        </w:rPr>
        <w:t>24.</w:t>
      </w:r>
      <w:r w:rsidR="00232895" w:rsidRPr="007D59EF">
        <w:rPr>
          <w:rFonts w:ascii="Times New Roman" w:hAnsi="Times New Roman"/>
          <w:i/>
          <w:sz w:val="24"/>
          <w:szCs w:val="24"/>
        </w:rPr>
        <w:t xml:space="preserve"> </w:t>
      </w:r>
      <w:r w:rsidRPr="007D59EF">
        <w:rPr>
          <w:rFonts w:ascii="Times New Roman" w:hAnsi="Times New Roman"/>
          <w:i/>
          <w:sz w:val="24"/>
          <w:szCs w:val="24"/>
          <w:shd w:val="clear" w:color="auto" w:fill="FFFFFF"/>
        </w:rPr>
        <w:t>Общая площадь жилых помещений, приходящаяся в среднем на одного жителя, всего.</w:t>
      </w:r>
    </w:p>
    <w:p w:rsidR="007D59EF" w:rsidRPr="007D59EF" w:rsidRDefault="007D59EF" w:rsidP="007D59EF">
      <w:pPr>
        <w:spacing w:after="0" w:line="240" w:lineRule="auto"/>
        <w:ind w:firstLine="567"/>
        <w:jc w:val="both"/>
        <w:rPr>
          <w:rFonts w:ascii="Times New Roman" w:eastAsia="SimSun" w:hAnsi="Times New Roman"/>
          <w:kern w:val="1"/>
          <w:sz w:val="24"/>
          <w:szCs w:val="24"/>
        </w:rPr>
      </w:pPr>
      <w:r w:rsidRPr="007D59EF">
        <w:rPr>
          <w:rFonts w:ascii="Times New Roman" w:eastAsia="SimSun" w:hAnsi="Times New Roman"/>
          <w:kern w:val="1"/>
          <w:sz w:val="24"/>
          <w:szCs w:val="24"/>
        </w:rPr>
        <w:t xml:space="preserve">Основные акценты органов местного самоуправления в жилищном строительстве распределены в пользу завершения строительства дома-долгостроя и переселения граждан из аварийного жилья. </w:t>
      </w:r>
    </w:p>
    <w:p w:rsidR="007D59EF" w:rsidRPr="007D59EF" w:rsidRDefault="007D59EF" w:rsidP="007D59EF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D59EF">
        <w:rPr>
          <w:rFonts w:ascii="Times New Roman" w:eastAsia="SimSun" w:hAnsi="Times New Roman"/>
          <w:kern w:val="1"/>
          <w:sz w:val="24"/>
          <w:szCs w:val="24"/>
        </w:rPr>
        <w:t xml:space="preserve">В рамках реализации национального проекта «Жильё и городская среда» на территории округа Администрацией Лахденпохского муниципального </w:t>
      </w:r>
      <w:r w:rsidRPr="007D59EF">
        <w:rPr>
          <w:rFonts w:ascii="Times New Roman" w:eastAsia="Times New Roman" w:hAnsi="Times New Roman"/>
          <w:sz w:val="24"/>
          <w:szCs w:val="24"/>
          <w:lang w:eastAsia="ru-RU"/>
        </w:rPr>
        <w:t>округа</w:t>
      </w:r>
      <w:r w:rsidRPr="007D59EF">
        <w:rPr>
          <w:rFonts w:ascii="Times New Roman" w:eastAsia="SimSun" w:hAnsi="Times New Roman"/>
          <w:kern w:val="1"/>
          <w:sz w:val="24"/>
          <w:szCs w:val="24"/>
        </w:rPr>
        <w:t xml:space="preserve"> ведется политика в сфере жилищного строительства.    </w:t>
      </w:r>
      <w:r w:rsidRPr="007D59EF">
        <w:rPr>
          <w:rFonts w:ascii="Times New Roman" w:hAnsi="Times New Roman"/>
          <w:sz w:val="24"/>
          <w:szCs w:val="24"/>
        </w:rPr>
        <w:t>В 2025 году данный показатель составил 2</w:t>
      </w:r>
      <w:r>
        <w:rPr>
          <w:rFonts w:ascii="Times New Roman" w:hAnsi="Times New Roman"/>
          <w:sz w:val="24"/>
          <w:szCs w:val="24"/>
        </w:rPr>
        <w:t>6</w:t>
      </w:r>
      <w:r w:rsidRPr="007D59E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93</w:t>
      </w:r>
      <w:r w:rsidRPr="007D59EF">
        <w:rPr>
          <w:rFonts w:ascii="Times New Roman" w:hAnsi="Times New Roman"/>
          <w:sz w:val="24"/>
          <w:szCs w:val="24"/>
        </w:rPr>
        <w:t xml:space="preserve"> кв. м. на 1 жителя и </w:t>
      </w:r>
      <w:r>
        <w:rPr>
          <w:rFonts w:ascii="Times New Roman" w:hAnsi="Times New Roman"/>
          <w:sz w:val="24"/>
          <w:szCs w:val="24"/>
        </w:rPr>
        <w:t>вырос</w:t>
      </w:r>
      <w:r w:rsidRPr="007D59EF">
        <w:rPr>
          <w:rFonts w:ascii="Times New Roman" w:hAnsi="Times New Roman"/>
          <w:sz w:val="24"/>
          <w:szCs w:val="24"/>
        </w:rPr>
        <w:t xml:space="preserve"> по сравнению с 2024 годом</w:t>
      </w:r>
      <w:r>
        <w:rPr>
          <w:rFonts w:ascii="Times New Roman" w:hAnsi="Times New Roman"/>
          <w:sz w:val="24"/>
          <w:szCs w:val="24"/>
        </w:rPr>
        <w:t xml:space="preserve"> на 7,3%</w:t>
      </w:r>
      <w:r w:rsidRPr="007D59EF">
        <w:rPr>
          <w:rFonts w:ascii="Times New Roman" w:hAnsi="Times New Roman"/>
          <w:sz w:val="24"/>
          <w:szCs w:val="24"/>
        </w:rPr>
        <w:t>.  Показатель рассчитывается по данным статистического отчета «1 – жилфонд». В 2026–2028 гг. прогноз показателя не представлен в связи с отсутствием данных Росстата по численности населения округа.</w:t>
      </w:r>
    </w:p>
    <w:p w:rsidR="0008367F" w:rsidRDefault="0008367F" w:rsidP="007D59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8367F" w:rsidRDefault="00176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24.1 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Общая площадь жилых помещений, приходящаяся в среднем на одного жителя, всего, в том числе введенная в действие за один год.</w:t>
      </w:r>
    </w:p>
    <w:p w:rsidR="006206FB" w:rsidRPr="006206FB" w:rsidRDefault="009F44A5" w:rsidP="006206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9F44A5">
        <w:rPr>
          <w:rFonts w:ascii="Times New Roman" w:hAnsi="Times New Roman"/>
          <w:sz w:val="24"/>
          <w:szCs w:val="24"/>
        </w:rPr>
        <w:t>а 202</w:t>
      </w:r>
      <w:r w:rsidR="007D59EF">
        <w:rPr>
          <w:rFonts w:ascii="Times New Roman" w:hAnsi="Times New Roman"/>
          <w:sz w:val="24"/>
          <w:szCs w:val="24"/>
        </w:rPr>
        <w:t>5</w:t>
      </w:r>
      <w:r w:rsidRPr="009F44A5">
        <w:rPr>
          <w:rFonts w:ascii="Times New Roman" w:hAnsi="Times New Roman"/>
          <w:sz w:val="24"/>
          <w:szCs w:val="24"/>
        </w:rPr>
        <w:t xml:space="preserve"> год по сравнению с соответствующим</w:t>
      </w:r>
      <w:r>
        <w:rPr>
          <w:rFonts w:ascii="Times New Roman" w:hAnsi="Times New Roman"/>
          <w:sz w:val="24"/>
          <w:szCs w:val="24"/>
        </w:rPr>
        <w:t xml:space="preserve"> периодом 202</w:t>
      </w:r>
      <w:r w:rsidR="007D59E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 </w:t>
      </w:r>
      <w:r w:rsidRPr="009F44A5">
        <w:rPr>
          <w:rFonts w:ascii="Times New Roman" w:hAnsi="Times New Roman"/>
          <w:sz w:val="24"/>
          <w:szCs w:val="24"/>
        </w:rPr>
        <w:t>ввод в эксплуатацию общей площади жилья у</w:t>
      </w:r>
      <w:r w:rsidR="001C389C">
        <w:rPr>
          <w:rFonts w:ascii="Times New Roman" w:hAnsi="Times New Roman"/>
          <w:sz w:val="24"/>
          <w:szCs w:val="24"/>
        </w:rPr>
        <w:t>в</w:t>
      </w:r>
      <w:r w:rsidRPr="009F44A5">
        <w:rPr>
          <w:rFonts w:ascii="Times New Roman" w:hAnsi="Times New Roman"/>
          <w:sz w:val="24"/>
          <w:szCs w:val="24"/>
        </w:rPr>
        <w:t>е</w:t>
      </w:r>
      <w:r w:rsidR="001C389C">
        <w:rPr>
          <w:rFonts w:ascii="Times New Roman" w:hAnsi="Times New Roman"/>
          <w:sz w:val="24"/>
          <w:szCs w:val="24"/>
        </w:rPr>
        <w:t>личи</w:t>
      </w:r>
      <w:r w:rsidRPr="009F44A5">
        <w:rPr>
          <w:rFonts w:ascii="Times New Roman" w:hAnsi="Times New Roman"/>
          <w:sz w:val="24"/>
          <w:szCs w:val="24"/>
        </w:rPr>
        <w:t xml:space="preserve">лся </w:t>
      </w:r>
      <w:r w:rsidR="00E449BC">
        <w:rPr>
          <w:rFonts w:ascii="Times New Roman" w:hAnsi="Times New Roman"/>
          <w:sz w:val="24"/>
          <w:szCs w:val="24"/>
        </w:rPr>
        <w:t xml:space="preserve">на </w:t>
      </w:r>
      <w:r w:rsidR="007D59EF">
        <w:rPr>
          <w:rFonts w:ascii="Times New Roman" w:hAnsi="Times New Roman"/>
          <w:sz w:val="24"/>
          <w:szCs w:val="24"/>
        </w:rPr>
        <w:t>8,3</w:t>
      </w:r>
      <w:r w:rsidR="00E449BC">
        <w:rPr>
          <w:rFonts w:ascii="Times New Roman" w:hAnsi="Times New Roman"/>
          <w:sz w:val="24"/>
          <w:szCs w:val="24"/>
        </w:rPr>
        <w:t>%</w:t>
      </w:r>
      <w:r w:rsidRPr="009F44A5">
        <w:rPr>
          <w:rFonts w:ascii="Times New Roman" w:hAnsi="Times New Roman"/>
          <w:sz w:val="24"/>
          <w:szCs w:val="24"/>
        </w:rPr>
        <w:t xml:space="preserve"> и составил </w:t>
      </w:r>
      <w:r w:rsidR="007D59EF">
        <w:rPr>
          <w:rFonts w:ascii="Times New Roman" w:hAnsi="Times New Roman"/>
          <w:sz w:val="24"/>
          <w:szCs w:val="24"/>
        </w:rPr>
        <w:t>20403</w:t>
      </w:r>
      <w:r w:rsidR="00C011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011BF">
        <w:rPr>
          <w:rFonts w:ascii="Times New Roman" w:hAnsi="Times New Roman"/>
          <w:sz w:val="24"/>
          <w:szCs w:val="24"/>
        </w:rPr>
        <w:t>кв</w:t>
      </w:r>
      <w:proofErr w:type="gramStart"/>
      <w:r w:rsidR="00C011BF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="00C011BF">
        <w:rPr>
          <w:rFonts w:ascii="Times New Roman" w:hAnsi="Times New Roman"/>
          <w:sz w:val="24"/>
          <w:szCs w:val="24"/>
        </w:rPr>
        <w:t xml:space="preserve"> жилой площади</w:t>
      </w:r>
      <w:r w:rsidRPr="009F44A5">
        <w:rPr>
          <w:rFonts w:ascii="Times New Roman" w:hAnsi="Times New Roman"/>
          <w:sz w:val="24"/>
          <w:szCs w:val="24"/>
        </w:rPr>
        <w:t>.</w:t>
      </w:r>
      <w:r w:rsidR="006206FB">
        <w:rPr>
          <w:rFonts w:ascii="Times New Roman" w:hAnsi="Times New Roman"/>
          <w:sz w:val="24"/>
          <w:szCs w:val="24"/>
        </w:rPr>
        <w:t xml:space="preserve"> </w:t>
      </w:r>
    </w:p>
    <w:p w:rsidR="00FF2230" w:rsidRDefault="00C2418F" w:rsidP="00FC0E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Показатель за 202</w:t>
      </w:r>
      <w:r w:rsidR="007D59E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 составил 1,</w:t>
      </w:r>
      <w:r w:rsidR="007D59EF">
        <w:rPr>
          <w:rFonts w:ascii="Times New Roman" w:hAnsi="Times New Roman"/>
          <w:sz w:val="24"/>
          <w:szCs w:val="24"/>
        </w:rPr>
        <w:t>95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 на одного жителя</w:t>
      </w:r>
      <w:r w:rsidR="00E449BC">
        <w:rPr>
          <w:rFonts w:ascii="Times New Roman" w:hAnsi="Times New Roman"/>
          <w:sz w:val="24"/>
          <w:szCs w:val="24"/>
        </w:rPr>
        <w:t xml:space="preserve"> в </w:t>
      </w:r>
      <w:r w:rsidR="00155CFC">
        <w:rPr>
          <w:rFonts w:ascii="Times New Roman" w:hAnsi="Times New Roman"/>
          <w:sz w:val="24"/>
          <w:szCs w:val="24"/>
        </w:rPr>
        <w:t>соответствии с данными Карелиястат</w:t>
      </w:r>
      <w:r w:rsidR="00E449BC">
        <w:rPr>
          <w:rFonts w:ascii="Times New Roman" w:hAnsi="Times New Roman"/>
          <w:sz w:val="24"/>
          <w:szCs w:val="24"/>
        </w:rPr>
        <w:t>.</w:t>
      </w:r>
      <w:r w:rsidR="00FC0E33">
        <w:rPr>
          <w:rFonts w:ascii="Times New Roman" w:hAnsi="Times New Roman"/>
          <w:sz w:val="24"/>
          <w:szCs w:val="24"/>
        </w:rPr>
        <w:t xml:space="preserve"> </w:t>
      </w:r>
    </w:p>
    <w:p w:rsidR="00506114" w:rsidRDefault="005061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08367F" w:rsidRPr="00A96DCD" w:rsidRDefault="00176C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6DCD">
        <w:rPr>
          <w:rFonts w:ascii="Times New Roman" w:hAnsi="Times New Roman"/>
          <w:i/>
          <w:sz w:val="24"/>
          <w:szCs w:val="24"/>
        </w:rPr>
        <w:t xml:space="preserve">25. Площадь земельных участков, предоставленных для строительства в расчете на 10 тыс. человек населения, - всего, </w:t>
      </w:r>
    </w:p>
    <w:p w:rsidR="00A96DCD" w:rsidRPr="002F7A16" w:rsidRDefault="00A96DCD" w:rsidP="00A96D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A16">
        <w:rPr>
          <w:rFonts w:ascii="Times New Roman" w:hAnsi="Times New Roman"/>
          <w:sz w:val="24"/>
          <w:szCs w:val="24"/>
        </w:rPr>
        <w:t>Данные предоставлены на основании сведений поступивших из Министерства имущественных и земельных отношений Республики Карелия по результатам заключенных в 202</w:t>
      </w:r>
      <w:r>
        <w:rPr>
          <w:rFonts w:ascii="Times New Roman" w:hAnsi="Times New Roman"/>
          <w:sz w:val="24"/>
          <w:szCs w:val="24"/>
        </w:rPr>
        <w:t>5</w:t>
      </w:r>
      <w:r w:rsidRPr="002F7A16">
        <w:rPr>
          <w:rFonts w:ascii="Times New Roman" w:hAnsi="Times New Roman"/>
          <w:sz w:val="24"/>
          <w:szCs w:val="24"/>
        </w:rPr>
        <w:t xml:space="preserve"> году договоров на земельные участки согласно Закону Республики Карелия от 29 декабря 2015 года № 1980-ЗРК.</w:t>
      </w:r>
    </w:p>
    <w:p w:rsidR="00A96DCD" w:rsidRPr="002F7A16" w:rsidRDefault="00A96DCD" w:rsidP="00A96D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Сниж</w:t>
      </w:r>
      <w:r w:rsidRPr="002F7A16">
        <w:rPr>
          <w:rFonts w:ascii="Times New Roman" w:hAnsi="Times New Roman"/>
          <w:sz w:val="24"/>
          <w:szCs w:val="24"/>
        </w:rPr>
        <w:t xml:space="preserve">ение показателя по отношению к данным </w:t>
      </w:r>
      <w:r>
        <w:rPr>
          <w:rFonts w:ascii="Times New Roman" w:hAnsi="Times New Roman"/>
          <w:sz w:val="24"/>
          <w:szCs w:val="24"/>
        </w:rPr>
        <w:t>з</w:t>
      </w:r>
      <w:r w:rsidRPr="002F7A16">
        <w:rPr>
          <w:rFonts w:ascii="Times New Roman" w:hAnsi="Times New Roman"/>
          <w:sz w:val="24"/>
          <w:szCs w:val="24"/>
        </w:rPr>
        <w:t>а 202</w:t>
      </w:r>
      <w:r>
        <w:rPr>
          <w:rFonts w:ascii="Times New Roman" w:hAnsi="Times New Roman"/>
          <w:sz w:val="24"/>
          <w:szCs w:val="24"/>
        </w:rPr>
        <w:t>4</w:t>
      </w:r>
      <w:r w:rsidRPr="002F7A16">
        <w:rPr>
          <w:rFonts w:ascii="Times New Roman" w:hAnsi="Times New Roman"/>
          <w:sz w:val="24"/>
          <w:szCs w:val="24"/>
        </w:rPr>
        <w:t xml:space="preserve"> год связано с уменьшением  количества предоставленных земельных участков для строительства в 202</w:t>
      </w:r>
      <w:r>
        <w:rPr>
          <w:rFonts w:ascii="Times New Roman" w:hAnsi="Times New Roman"/>
          <w:sz w:val="24"/>
          <w:szCs w:val="24"/>
        </w:rPr>
        <w:t>5</w:t>
      </w:r>
      <w:r w:rsidRPr="002F7A16">
        <w:rPr>
          <w:rFonts w:ascii="Times New Roman" w:hAnsi="Times New Roman"/>
          <w:sz w:val="24"/>
          <w:szCs w:val="24"/>
        </w:rPr>
        <w:t xml:space="preserve"> году Министерством имущественных и земельных отношений Республики Карелия.       </w:t>
      </w:r>
    </w:p>
    <w:p w:rsidR="00A96DCD" w:rsidRPr="002F7A16" w:rsidRDefault="00A96DCD" w:rsidP="00A96D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7A16">
        <w:rPr>
          <w:rFonts w:ascii="Times New Roman" w:hAnsi="Times New Roman"/>
          <w:sz w:val="24"/>
          <w:szCs w:val="24"/>
        </w:rPr>
        <w:t>Показатель за 202</w:t>
      </w:r>
      <w:r>
        <w:rPr>
          <w:rFonts w:ascii="Times New Roman" w:hAnsi="Times New Roman"/>
          <w:sz w:val="24"/>
          <w:szCs w:val="24"/>
        </w:rPr>
        <w:t>5</w:t>
      </w:r>
      <w:r w:rsidRPr="002F7A16">
        <w:rPr>
          <w:rFonts w:ascii="Times New Roman" w:hAnsi="Times New Roman"/>
          <w:sz w:val="24"/>
          <w:szCs w:val="24"/>
        </w:rPr>
        <w:t xml:space="preserve"> год составил </w:t>
      </w:r>
      <w:r>
        <w:rPr>
          <w:rFonts w:ascii="Times New Roman" w:hAnsi="Times New Roman"/>
          <w:sz w:val="24"/>
          <w:szCs w:val="24"/>
        </w:rPr>
        <w:t>19,1</w:t>
      </w:r>
      <w:r w:rsidRPr="002F7A16">
        <w:rPr>
          <w:rFonts w:ascii="Times New Roman" w:hAnsi="Times New Roman"/>
          <w:sz w:val="24"/>
          <w:szCs w:val="24"/>
        </w:rPr>
        <w:t xml:space="preserve"> га, что на </w:t>
      </w:r>
      <w:r w:rsidRPr="00403540">
        <w:rPr>
          <w:rFonts w:ascii="Times New Roman" w:hAnsi="Times New Roman"/>
          <w:sz w:val="24"/>
          <w:szCs w:val="24"/>
        </w:rPr>
        <w:t>17,2 %</w:t>
      </w:r>
      <w:r w:rsidRPr="002F7A16">
        <w:rPr>
          <w:rFonts w:ascii="Times New Roman" w:hAnsi="Times New Roman"/>
          <w:sz w:val="24"/>
          <w:szCs w:val="24"/>
        </w:rPr>
        <w:t xml:space="preserve"> меньше 202</w:t>
      </w:r>
      <w:r>
        <w:rPr>
          <w:rFonts w:ascii="Times New Roman" w:hAnsi="Times New Roman"/>
          <w:sz w:val="24"/>
          <w:szCs w:val="24"/>
        </w:rPr>
        <w:t>4</w:t>
      </w:r>
      <w:r w:rsidRPr="002F7A16">
        <w:rPr>
          <w:rFonts w:ascii="Times New Roman" w:hAnsi="Times New Roman"/>
          <w:sz w:val="24"/>
          <w:szCs w:val="24"/>
        </w:rPr>
        <w:t xml:space="preserve"> года. </w:t>
      </w:r>
      <w:r w:rsidRPr="003955FE">
        <w:rPr>
          <w:rFonts w:ascii="Times New Roman" w:hAnsi="Times New Roman"/>
          <w:sz w:val="24"/>
          <w:szCs w:val="24"/>
        </w:rPr>
        <w:t>Количество разрешений выданных на ввод объектов ИЖС в 202</w:t>
      </w:r>
      <w:r>
        <w:rPr>
          <w:rFonts w:ascii="Times New Roman" w:hAnsi="Times New Roman"/>
          <w:sz w:val="24"/>
          <w:szCs w:val="24"/>
        </w:rPr>
        <w:t>3</w:t>
      </w:r>
      <w:r w:rsidRPr="003955FE">
        <w:rPr>
          <w:rFonts w:ascii="Times New Roman" w:hAnsi="Times New Roman"/>
          <w:sz w:val="24"/>
          <w:szCs w:val="24"/>
        </w:rPr>
        <w:t xml:space="preserve"> - 202</w:t>
      </w:r>
      <w:r>
        <w:rPr>
          <w:rFonts w:ascii="Times New Roman" w:hAnsi="Times New Roman"/>
          <w:sz w:val="24"/>
          <w:szCs w:val="24"/>
        </w:rPr>
        <w:t>5</w:t>
      </w:r>
      <w:r w:rsidRPr="003955FE">
        <w:rPr>
          <w:rFonts w:ascii="Times New Roman" w:hAnsi="Times New Roman"/>
          <w:sz w:val="24"/>
          <w:szCs w:val="24"/>
        </w:rPr>
        <w:t xml:space="preserve"> годах предполагает, что ситуация в отношении ежегодного ввода индивидуального жилищного строительства будет оставаться стабильной.</w:t>
      </w:r>
      <w:r w:rsidRPr="002F7A16">
        <w:rPr>
          <w:rFonts w:ascii="Times New Roman" w:hAnsi="Times New Roman"/>
          <w:sz w:val="24"/>
          <w:szCs w:val="24"/>
        </w:rPr>
        <w:t xml:space="preserve">  </w:t>
      </w:r>
    </w:p>
    <w:p w:rsidR="0008367F" w:rsidRDefault="000836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367F" w:rsidRDefault="00176C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25.1 Площадь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 в расчете на 10 тыс. человек населения.</w:t>
      </w:r>
    </w:p>
    <w:p w:rsidR="00A96DCD" w:rsidRPr="002F7A16" w:rsidRDefault="00A96DCD" w:rsidP="00A96D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A16">
        <w:rPr>
          <w:rFonts w:ascii="Times New Roman" w:hAnsi="Times New Roman"/>
          <w:sz w:val="24"/>
          <w:szCs w:val="24"/>
        </w:rPr>
        <w:t>Данные предоставлены на основании сведений поступивших из Министерства имущественных и земельных отношений Республики Карелия по результатам заключенных в 202</w:t>
      </w:r>
      <w:r>
        <w:rPr>
          <w:rFonts w:ascii="Times New Roman" w:hAnsi="Times New Roman"/>
          <w:sz w:val="24"/>
          <w:szCs w:val="24"/>
        </w:rPr>
        <w:t>5</w:t>
      </w:r>
      <w:r w:rsidRPr="002F7A16">
        <w:rPr>
          <w:rFonts w:ascii="Times New Roman" w:hAnsi="Times New Roman"/>
          <w:sz w:val="24"/>
          <w:szCs w:val="24"/>
        </w:rPr>
        <w:t xml:space="preserve"> году договоров на земельные участки согласно Закону Республики Карелия от 29 декабря 2015 года № 1980-ЗРК.</w:t>
      </w:r>
    </w:p>
    <w:p w:rsidR="00A96DCD" w:rsidRPr="002F7A16" w:rsidRDefault="00A96DCD" w:rsidP="00A96D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7A16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Сниж</w:t>
      </w:r>
      <w:r w:rsidRPr="002F7A16">
        <w:rPr>
          <w:rFonts w:ascii="Times New Roman" w:hAnsi="Times New Roman"/>
          <w:sz w:val="24"/>
          <w:szCs w:val="24"/>
        </w:rPr>
        <w:t xml:space="preserve">ение показателя по отношению к данным </w:t>
      </w:r>
      <w:r>
        <w:rPr>
          <w:rFonts w:ascii="Times New Roman" w:hAnsi="Times New Roman"/>
          <w:sz w:val="24"/>
          <w:szCs w:val="24"/>
        </w:rPr>
        <w:t>з</w:t>
      </w:r>
      <w:r w:rsidRPr="002F7A16">
        <w:rPr>
          <w:rFonts w:ascii="Times New Roman" w:hAnsi="Times New Roman"/>
          <w:sz w:val="24"/>
          <w:szCs w:val="24"/>
        </w:rPr>
        <w:t>а 202</w:t>
      </w:r>
      <w:r>
        <w:rPr>
          <w:rFonts w:ascii="Times New Roman" w:hAnsi="Times New Roman"/>
          <w:sz w:val="24"/>
          <w:szCs w:val="24"/>
        </w:rPr>
        <w:t>4</w:t>
      </w:r>
      <w:r w:rsidRPr="002F7A16">
        <w:rPr>
          <w:rFonts w:ascii="Times New Roman" w:hAnsi="Times New Roman"/>
          <w:sz w:val="24"/>
          <w:szCs w:val="24"/>
        </w:rPr>
        <w:t xml:space="preserve"> год связано с уменьшением количества предоставленных земельных участков для строительства в 202</w:t>
      </w:r>
      <w:r>
        <w:rPr>
          <w:rFonts w:ascii="Times New Roman" w:hAnsi="Times New Roman"/>
          <w:sz w:val="24"/>
          <w:szCs w:val="24"/>
        </w:rPr>
        <w:t>5</w:t>
      </w:r>
      <w:r w:rsidRPr="002F7A16">
        <w:rPr>
          <w:rFonts w:ascii="Times New Roman" w:hAnsi="Times New Roman"/>
          <w:sz w:val="24"/>
          <w:szCs w:val="24"/>
        </w:rPr>
        <w:t xml:space="preserve"> году Министерством имущественных и земельных отношений Республики Карелия.   </w:t>
      </w:r>
    </w:p>
    <w:p w:rsidR="00A96DCD" w:rsidRPr="002F7A16" w:rsidRDefault="00A96DCD" w:rsidP="00A96D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7A16">
        <w:rPr>
          <w:rFonts w:ascii="Times New Roman" w:hAnsi="Times New Roman"/>
          <w:sz w:val="24"/>
          <w:szCs w:val="24"/>
        </w:rPr>
        <w:t>В 202</w:t>
      </w:r>
      <w:r>
        <w:rPr>
          <w:rFonts w:ascii="Times New Roman" w:hAnsi="Times New Roman"/>
          <w:sz w:val="24"/>
          <w:szCs w:val="24"/>
        </w:rPr>
        <w:t>5</w:t>
      </w:r>
      <w:r w:rsidRPr="002F7A16">
        <w:rPr>
          <w:rFonts w:ascii="Times New Roman" w:hAnsi="Times New Roman"/>
          <w:sz w:val="24"/>
          <w:szCs w:val="24"/>
        </w:rPr>
        <w:t xml:space="preserve"> году из муниципальной собственности Лахденпохского муниципального района предоставлен</w:t>
      </w:r>
      <w:r>
        <w:rPr>
          <w:rFonts w:ascii="Times New Roman" w:hAnsi="Times New Roman"/>
          <w:sz w:val="24"/>
          <w:szCs w:val="24"/>
        </w:rPr>
        <w:t>о</w:t>
      </w:r>
      <w:r w:rsidRPr="002F7A16">
        <w:rPr>
          <w:rFonts w:ascii="Times New Roman" w:hAnsi="Times New Roman"/>
          <w:sz w:val="24"/>
          <w:szCs w:val="24"/>
        </w:rPr>
        <w:t xml:space="preserve"> </w:t>
      </w:r>
      <w:r w:rsidRPr="00A96DCD">
        <w:rPr>
          <w:rFonts w:ascii="Times New Roman" w:hAnsi="Times New Roman"/>
          <w:sz w:val="24"/>
          <w:szCs w:val="24"/>
          <w:u w:val="single"/>
        </w:rPr>
        <w:t>два земельных участка</w:t>
      </w:r>
      <w:r>
        <w:rPr>
          <w:rFonts w:ascii="Times New Roman" w:hAnsi="Times New Roman"/>
          <w:sz w:val="24"/>
          <w:szCs w:val="24"/>
        </w:rPr>
        <w:t xml:space="preserve"> льготным категориям граждан </w:t>
      </w:r>
      <w:r w:rsidRPr="002F7A16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7A16">
        <w:rPr>
          <w:rFonts w:ascii="Times New Roman" w:hAnsi="Times New Roman"/>
          <w:sz w:val="24"/>
          <w:szCs w:val="24"/>
        </w:rPr>
        <w:t>многодетн</w:t>
      </w:r>
      <w:r>
        <w:rPr>
          <w:rFonts w:ascii="Times New Roman" w:hAnsi="Times New Roman"/>
          <w:sz w:val="24"/>
          <w:szCs w:val="24"/>
        </w:rPr>
        <w:t>ым</w:t>
      </w:r>
      <w:r w:rsidRPr="002F7A16">
        <w:rPr>
          <w:rFonts w:ascii="Times New Roman" w:hAnsi="Times New Roman"/>
          <w:sz w:val="24"/>
          <w:szCs w:val="24"/>
        </w:rPr>
        <w:t xml:space="preserve"> семь</w:t>
      </w:r>
      <w:r>
        <w:rPr>
          <w:rFonts w:ascii="Times New Roman" w:hAnsi="Times New Roman"/>
          <w:sz w:val="24"/>
          <w:szCs w:val="24"/>
        </w:rPr>
        <w:t xml:space="preserve">ям, </w:t>
      </w:r>
    </w:p>
    <w:p w:rsidR="00A96DCD" w:rsidRDefault="00A96DCD" w:rsidP="00A96D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A16">
        <w:rPr>
          <w:rFonts w:ascii="Times New Roman" w:hAnsi="Times New Roman"/>
          <w:sz w:val="24"/>
          <w:szCs w:val="24"/>
        </w:rPr>
        <w:t xml:space="preserve">Также было заключено </w:t>
      </w:r>
      <w:r>
        <w:rPr>
          <w:rFonts w:ascii="Times New Roman" w:hAnsi="Times New Roman"/>
          <w:sz w:val="24"/>
          <w:szCs w:val="24"/>
        </w:rPr>
        <w:t>4</w:t>
      </w:r>
      <w:r w:rsidRPr="002F7A16">
        <w:rPr>
          <w:rFonts w:ascii="Times New Roman" w:hAnsi="Times New Roman"/>
          <w:sz w:val="24"/>
          <w:szCs w:val="24"/>
        </w:rPr>
        <w:t xml:space="preserve"> договора купли-продажи земельных участков, находящихс</w:t>
      </w:r>
      <w:r>
        <w:rPr>
          <w:rFonts w:ascii="Times New Roman" w:hAnsi="Times New Roman"/>
          <w:sz w:val="24"/>
          <w:szCs w:val="24"/>
        </w:rPr>
        <w:t>я в муниципальной собственности, 1 договор безвозмездного пользования.</w:t>
      </w:r>
      <w:r w:rsidRPr="002F7A16">
        <w:rPr>
          <w:rFonts w:ascii="Times New Roman" w:hAnsi="Times New Roman"/>
          <w:sz w:val="24"/>
          <w:szCs w:val="24"/>
        </w:rPr>
        <w:t xml:space="preserve">   </w:t>
      </w:r>
    </w:p>
    <w:p w:rsidR="00A96DCD" w:rsidRPr="002F7A16" w:rsidRDefault="00A96DCD" w:rsidP="00A96D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7A16">
        <w:rPr>
          <w:rFonts w:ascii="Times New Roman" w:hAnsi="Times New Roman"/>
          <w:sz w:val="24"/>
          <w:szCs w:val="24"/>
        </w:rPr>
        <w:t>Показатель на 202</w:t>
      </w:r>
      <w:r>
        <w:rPr>
          <w:rFonts w:ascii="Times New Roman" w:hAnsi="Times New Roman"/>
          <w:sz w:val="24"/>
          <w:szCs w:val="24"/>
        </w:rPr>
        <w:t>5</w:t>
      </w:r>
      <w:r w:rsidRPr="002F7A16">
        <w:rPr>
          <w:rFonts w:ascii="Times New Roman" w:hAnsi="Times New Roman"/>
          <w:sz w:val="24"/>
          <w:szCs w:val="24"/>
        </w:rPr>
        <w:t xml:space="preserve"> год составил </w:t>
      </w:r>
      <w:r>
        <w:rPr>
          <w:rFonts w:ascii="Times New Roman" w:hAnsi="Times New Roman"/>
          <w:sz w:val="24"/>
          <w:szCs w:val="24"/>
        </w:rPr>
        <w:t>15,7</w:t>
      </w:r>
      <w:r w:rsidRPr="002F7A16">
        <w:rPr>
          <w:rFonts w:ascii="Times New Roman" w:hAnsi="Times New Roman"/>
          <w:sz w:val="24"/>
          <w:szCs w:val="24"/>
        </w:rPr>
        <w:t xml:space="preserve"> га, что на </w:t>
      </w:r>
      <w:r>
        <w:rPr>
          <w:rFonts w:ascii="Times New Roman" w:hAnsi="Times New Roman"/>
          <w:sz w:val="24"/>
          <w:szCs w:val="24"/>
        </w:rPr>
        <w:t>0,8</w:t>
      </w:r>
      <w:r w:rsidRPr="002F7A16">
        <w:rPr>
          <w:rFonts w:ascii="Times New Roman" w:hAnsi="Times New Roman"/>
          <w:sz w:val="24"/>
          <w:szCs w:val="24"/>
        </w:rPr>
        <w:t xml:space="preserve"> га меньше 202</w:t>
      </w:r>
      <w:r>
        <w:rPr>
          <w:rFonts w:ascii="Times New Roman" w:hAnsi="Times New Roman"/>
          <w:sz w:val="24"/>
          <w:szCs w:val="24"/>
        </w:rPr>
        <w:t>4</w:t>
      </w:r>
      <w:r w:rsidRPr="002F7A16">
        <w:rPr>
          <w:rFonts w:ascii="Times New Roman" w:hAnsi="Times New Roman"/>
          <w:sz w:val="24"/>
          <w:szCs w:val="24"/>
        </w:rPr>
        <w:t xml:space="preserve"> г.</w:t>
      </w:r>
    </w:p>
    <w:p w:rsidR="00A96DCD" w:rsidRPr="002F7A16" w:rsidRDefault="00A96DCD" w:rsidP="00A96D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7A16">
        <w:rPr>
          <w:rFonts w:ascii="Times New Roman" w:hAnsi="Times New Roman"/>
          <w:sz w:val="24"/>
          <w:szCs w:val="24"/>
        </w:rPr>
        <w:t xml:space="preserve"> Основными проблемами при предоставлении и дальнейшем освоении земельных участков для жилищного строительства являются: </w:t>
      </w:r>
    </w:p>
    <w:p w:rsidR="00A96DCD" w:rsidRDefault="00A96DCD" w:rsidP="00A96D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7A16">
        <w:rPr>
          <w:rFonts w:ascii="Times New Roman" w:hAnsi="Times New Roman"/>
          <w:sz w:val="24"/>
          <w:szCs w:val="24"/>
        </w:rPr>
        <w:lastRenderedPageBreak/>
        <w:t>-  необеспеченность участков инженерной и транспортной инфраструктурой.</w:t>
      </w:r>
    </w:p>
    <w:p w:rsidR="003955FE" w:rsidRDefault="003955FE" w:rsidP="002F7A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8367F" w:rsidRDefault="00176C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23A93">
        <w:rPr>
          <w:rFonts w:ascii="Times New Roman" w:hAnsi="Times New Roman"/>
          <w:i/>
          <w:sz w:val="24"/>
          <w:szCs w:val="24"/>
        </w:rPr>
        <w:t xml:space="preserve">26.1 Площадь земельных участков, предоставленных для строительства, в отношении которых </w:t>
      </w:r>
      <w:proofErr w:type="gramStart"/>
      <w:r w:rsidRPr="00F23A93">
        <w:rPr>
          <w:rFonts w:ascii="Times New Roman" w:hAnsi="Times New Roman"/>
          <w:i/>
          <w:sz w:val="24"/>
          <w:szCs w:val="24"/>
        </w:rPr>
        <w:t>с даты принятия</w:t>
      </w:r>
      <w:proofErr w:type="gramEnd"/>
      <w:r w:rsidRPr="00F23A93">
        <w:rPr>
          <w:rFonts w:ascii="Times New Roman" w:hAnsi="Times New Roman"/>
          <w:i/>
          <w:sz w:val="24"/>
          <w:szCs w:val="24"/>
        </w:rPr>
        <w:t xml:space="preserve"> решения о предоставлении земельного участка или подписания протокола о результатах торгов (конкурсов</w:t>
      </w:r>
      <w:r>
        <w:rPr>
          <w:rFonts w:ascii="Times New Roman" w:hAnsi="Times New Roman"/>
          <w:i/>
          <w:sz w:val="24"/>
          <w:szCs w:val="24"/>
        </w:rPr>
        <w:t>, аукционов) не было получено разрешение на ввод в эксплуатацию: объектов жилищного строительства - в течение 3 лет</w:t>
      </w:r>
      <w:r w:rsidR="00EE1CCF">
        <w:rPr>
          <w:rFonts w:ascii="Times New Roman" w:hAnsi="Times New Roman"/>
          <w:i/>
          <w:sz w:val="24"/>
          <w:szCs w:val="24"/>
        </w:rPr>
        <w:t xml:space="preserve"> </w:t>
      </w:r>
      <w:r w:rsidR="00926AFB" w:rsidRPr="00926AFB">
        <w:rPr>
          <w:rFonts w:ascii="Times New Roman" w:hAnsi="Times New Roman"/>
          <w:b/>
          <w:i/>
          <w:sz w:val="24"/>
          <w:szCs w:val="24"/>
        </w:rPr>
        <w:t>0</w:t>
      </w:r>
      <w:r w:rsidR="00EE1CCF" w:rsidRPr="00926AFB">
        <w:rPr>
          <w:rFonts w:ascii="Times New Roman" w:hAnsi="Times New Roman"/>
          <w:b/>
          <w:i/>
          <w:sz w:val="24"/>
          <w:szCs w:val="24"/>
        </w:rPr>
        <w:t xml:space="preserve"> кв. м.</w:t>
      </w:r>
    </w:p>
    <w:p w:rsidR="00A96DCD" w:rsidRPr="00A96DCD" w:rsidRDefault="00A96DCD" w:rsidP="00A96D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6DCD">
        <w:rPr>
          <w:rFonts w:ascii="Times New Roman" w:hAnsi="Times New Roman"/>
          <w:sz w:val="24"/>
          <w:szCs w:val="24"/>
        </w:rPr>
        <w:t>(в предыдущих отчетах была допущена ошибка).</w:t>
      </w:r>
    </w:p>
    <w:p w:rsidR="003955FE" w:rsidRPr="008103CD" w:rsidRDefault="003955FE" w:rsidP="002B4E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8367F" w:rsidRPr="00926AFB" w:rsidRDefault="00176C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26.2 Площадь земельных участков, предоставленных для строительства, в отношении которых </w:t>
      </w:r>
      <w:proofErr w:type="gramStart"/>
      <w:r>
        <w:rPr>
          <w:rFonts w:ascii="Times New Roman" w:hAnsi="Times New Roman"/>
          <w:i/>
          <w:sz w:val="24"/>
          <w:szCs w:val="24"/>
        </w:rPr>
        <w:t>с даты принятия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 иных объектов капитального строительства - в течение 5 лет</w:t>
      </w:r>
      <w:r w:rsidR="00EE1CCF">
        <w:rPr>
          <w:rFonts w:ascii="Times New Roman" w:hAnsi="Times New Roman"/>
          <w:i/>
          <w:sz w:val="24"/>
          <w:szCs w:val="24"/>
        </w:rPr>
        <w:t xml:space="preserve"> </w:t>
      </w:r>
      <w:r w:rsidR="003955FE" w:rsidRPr="003955FE">
        <w:rPr>
          <w:rFonts w:ascii="Times New Roman" w:hAnsi="Times New Roman"/>
          <w:b/>
          <w:i/>
          <w:sz w:val="24"/>
          <w:szCs w:val="24"/>
        </w:rPr>
        <w:t>0</w:t>
      </w:r>
      <w:r w:rsidR="00926AFB" w:rsidRPr="00926AF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926AFB" w:rsidRPr="00926AFB">
        <w:rPr>
          <w:rFonts w:ascii="Times New Roman" w:hAnsi="Times New Roman"/>
          <w:b/>
          <w:i/>
          <w:sz w:val="24"/>
          <w:szCs w:val="24"/>
        </w:rPr>
        <w:t>кв.м</w:t>
      </w:r>
      <w:proofErr w:type="spellEnd"/>
      <w:r w:rsidR="00926AFB" w:rsidRPr="00926AFB">
        <w:rPr>
          <w:rFonts w:ascii="Times New Roman" w:hAnsi="Times New Roman"/>
          <w:b/>
          <w:i/>
          <w:sz w:val="24"/>
          <w:szCs w:val="24"/>
        </w:rPr>
        <w:t>.</w:t>
      </w:r>
    </w:p>
    <w:p w:rsidR="00F227F1" w:rsidRPr="0030391F" w:rsidRDefault="003955FE" w:rsidP="00A96D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955FE">
        <w:rPr>
          <w:rFonts w:ascii="Times New Roman" w:hAnsi="Times New Roman"/>
          <w:sz w:val="24"/>
          <w:szCs w:val="24"/>
        </w:rPr>
        <w:t xml:space="preserve">Показатель </w:t>
      </w:r>
      <w:r>
        <w:rPr>
          <w:rFonts w:ascii="Times New Roman" w:hAnsi="Times New Roman"/>
          <w:sz w:val="24"/>
          <w:szCs w:val="24"/>
        </w:rPr>
        <w:t>сниз</w:t>
      </w:r>
      <w:r w:rsidRPr="003955FE">
        <w:rPr>
          <w:rFonts w:ascii="Times New Roman" w:hAnsi="Times New Roman"/>
          <w:sz w:val="24"/>
          <w:szCs w:val="24"/>
        </w:rPr>
        <w:t xml:space="preserve">ился ввиду </w:t>
      </w:r>
      <w:r w:rsidR="00A96DCD">
        <w:rPr>
          <w:rFonts w:ascii="Times New Roman" w:hAnsi="Times New Roman"/>
          <w:sz w:val="24"/>
          <w:szCs w:val="24"/>
        </w:rPr>
        <w:t>отсутствия</w:t>
      </w:r>
      <w:r w:rsidRPr="003955FE">
        <w:rPr>
          <w:rFonts w:ascii="Times New Roman" w:hAnsi="Times New Roman"/>
          <w:sz w:val="24"/>
          <w:szCs w:val="24"/>
        </w:rPr>
        <w:t xml:space="preserve"> объектов с нарушением сроков ввода в эксплуатацию объектов капитального строительства, земельные участки для которых предоставлены в 20</w:t>
      </w:r>
      <w:r w:rsidR="00A96DCD">
        <w:rPr>
          <w:rFonts w:ascii="Times New Roman" w:hAnsi="Times New Roman"/>
          <w:sz w:val="24"/>
          <w:szCs w:val="24"/>
        </w:rPr>
        <w:t>20</w:t>
      </w:r>
      <w:r w:rsidRPr="003955FE">
        <w:rPr>
          <w:rFonts w:ascii="Times New Roman" w:hAnsi="Times New Roman"/>
          <w:sz w:val="24"/>
          <w:szCs w:val="24"/>
        </w:rPr>
        <w:t xml:space="preserve"> - 202</w:t>
      </w:r>
      <w:r w:rsidR="00A96DCD">
        <w:rPr>
          <w:rFonts w:ascii="Times New Roman" w:hAnsi="Times New Roman"/>
          <w:sz w:val="24"/>
          <w:szCs w:val="24"/>
        </w:rPr>
        <w:t>5</w:t>
      </w:r>
      <w:r w:rsidRPr="003955FE">
        <w:rPr>
          <w:rFonts w:ascii="Times New Roman" w:hAnsi="Times New Roman"/>
          <w:sz w:val="24"/>
          <w:szCs w:val="24"/>
        </w:rPr>
        <w:t xml:space="preserve"> годах. Прогноз на последующие годы </w:t>
      </w:r>
      <w:r w:rsidR="00A96DCD">
        <w:rPr>
          <w:rFonts w:ascii="Times New Roman" w:hAnsi="Times New Roman"/>
          <w:sz w:val="24"/>
          <w:szCs w:val="24"/>
        </w:rPr>
        <w:t>представлен</w:t>
      </w:r>
      <w:r w:rsidRPr="003955FE">
        <w:rPr>
          <w:rFonts w:ascii="Times New Roman" w:hAnsi="Times New Roman"/>
          <w:sz w:val="24"/>
          <w:szCs w:val="24"/>
        </w:rPr>
        <w:t xml:space="preserve"> с учетом фактических показателей </w:t>
      </w:r>
      <w:r w:rsidR="00A96DCD">
        <w:rPr>
          <w:rFonts w:ascii="Times New Roman" w:hAnsi="Times New Roman"/>
          <w:sz w:val="24"/>
          <w:szCs w:val="24"/>
        </w:rPr>
        <w:t xml:space="preserve">2025 </w:t>
      </w:r>
      <w:r w:rsidRPr="003955FE">
        <w:rPr>
          <w:rFonts w:ascii="Times New Roman" w:hAnsi="Times New Roman"/>
          <w:sz w:val="24"/>
          <w:szCs w:val="24"/>
        </w:rPr>
        <w:t xml:space="preserve">г. с прогнозированием </w:t>
      </w:r>
      <w:r w:rsidR="00A96DCD">
        <w:rPr>
          <w:rFonts w:ascii="Times New Roman" w:hAnsi="Times New Roman"/>
          <w:sz w:val="24"/>
          <w:szCs w:val="24"/>
        </w:rPr>
        <w:t>отсутствия</w:t>
      </w:r>
      <w:r w:rsidRPr="003955FE">
        <w:rPr>
          <w:rFonts w:ascii="Times New Roman" w:hAnsi="Times New Roman"/>
          <w:sz w:val="24"/>
          <w:szCs w:val="24"/>
        </w:rPr>
        <w:t xml:space="preserve"> земельных участков, в отношении которых не было получено разрешение на ввод объектов в эксплуатацию в течение 5-и лет.    </w:t>
      </w:r>
    </w:p>
    <w:p w:rsidR="00A96DCD" w:rsidRPr="00A96DCD" w:rsidRDefault="00A96DCD" w:rsidP="00A96D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6DCD">
        <w:rPr>
          <w:rFonts w:ascii="Times New Roman" w:hAnsi="Times New Roman"/>
          <w:sz w:val="24"/>
          <w:szCs w:val="24"/>
        </w:rPr>
        <w:t xml:space="preserve">В прошедшем году вся работа в сфере земельных отношений была направлена на решение поставленных задач: рациональное использование земельных ресурсов и пополнение бюджета района за счет поступлений денежных средств от аренды земли и продажи земельных участков, в том числе, государственная собственность на которые не разграничена. </w:t>
      </w:r>
    </w:p>
    <w:p w:rsidR="00A96DCD" w:rsidRPr="00A96DCD" w:rsidRDefault="00A96DCD" w:rsidP="00A96D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6DCD">
        <w:rPr>
          <w:rFonts w:ascii="Times New Roman" w:hAnsi="Times New Roman"/>
          <w:sz w:val="24"/>
          <w:szCs w:val="24"/>
        </w:rPr>
        <w:t xml:space="preserve">В 2025 году Администрацией района выдано 171 градостроительный план, 32 разрешений на строительство объектов, 32 разрешений на ввод объектов в эксплуатацию, принято 85 уведомления о планируемом строительстве объектов, выдано 13 уведомлений  соответствии указанных в уведомлении о планируемом строительстве, проведено 44 публичных слушаний по различным вопросам и утверждено 16 проектов планировки и межевания территорий в границах Лахденпохского муниципального района.  </w:t>
      </w:r>
      <w:proofErr w:type="gramEnd"/>
    </w:p>
    <w:p w:rsidR="00FF37BB" w:rsidRPr="001D644C" w:rsidRDefault="00FF37BB" w:rsidP="001D644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8367F" w:rsidRPr="00B67092" w:rsidRDefault="00176C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C14C75">
        <w:rPr>
          <w:rFonts w:ascii="Times New Roman" w:hAnsi="Times New Roman"/>
          <w:i/>
          <w:sz w:val="24"/>
          <w:szCs w:val="24"/>
        </w:rPr>
        <w:t xml:space="preserve">27. </w:t>
      </w:r>
      <w:r w:rsidRPr="00C14C75">
        <w:rPr>
          <w:rFonts w:ascii="Times New Roman" w:hAnsi="Times New Roman"/>
          <w:i/>
          <w:sz w:val="24"/>
          <w:szCs w:val="24"/>
          <w:shd w:val="clear" w:color="auto" w:fill="FFFFFF"/>
        </w:rPr>
        <w:t>Доля многоквартирных домов, в которых собственники помещений выбрали и реализуют один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</w:r>
      <w:r w:rsidR="00EE1CCF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r w:rsidR="0030391F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r w:rsidR="003B39F8" w:rsidRPr="003B39F8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4</w:t>
      </w:r>
      <w:r w:rsidR="00F227F1" w:rsidRPr="00F227F1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6</w:t>
      </w:r>
      <w:r w:rsidR="00EE1CCF" w:rsidRPr="00B67092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,</w:t>
      </w:r>
      <w:r w:rsidR="003B39F8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8</w:t>
      </w:r>
      <w:r w:rsidR="00F227F1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6</w:t>
      </w:r>
      <w:r w:rsidR="00EE1CCF" w:rsidRPr="00B67092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%.</w:t>
      </w:r>
    </w:p>
    <w:p w:rsidR="003B39F8" w:rsidRPr="003B39F8" w:rsidRDefault="003B39F8" w:rsidP="003B39F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3B39F8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Эффективность эксплуатации жилищного фонда, техническое состояние многоквартирных домов и уровень их благоустройства оказывают существенное влияние на социальное благополучие граждан.</w:t>
      </w:r>
    </w:p>
    <w:p w:rsidR="003B39F8" w:rsidRPr="003B39F8" w:rsidRDefault="003B39F8" w:rsidP="003B39F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3B39F8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На территории района функционируют три управляющие компании, осуществляющие обслуживание многоквартирных домов (МКД). В соответствии с положениями Жилищного кодекса Российской Федерации, собственники помещений в МКД обязаны выбрать и реализовать одну из предусмотренных законом форм управления многоквартирным домом. Доля домов, в которых собственники реализовали выбор формы управления, составляет 46,86%.</w:t>
      </w:r>
    </w:p>
    <w:p w:rsidR="003B39F8" w:rsidRPr="003B39F8" w:rsidRDefault="003B39F8" w:rsidP="003B39F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3B39F8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В случае если собственниками помещений в многоквартирном доме не была выбрана форма управления или принятое решение о выборе формы управления не было реализовано, орган местного самоуправления осуществляет процедуру открытого конкурса в соответствии с законодательством для назначения управляющей организации, которая будет осуществлять управление данным домом. Проводится актуализация данных о выборе собственниками непосредственной формы управления.</w:t>
      </w:r>
    </w:p>
    <w:p w:rsidR="00F40092" w:rsidRDefault="00F40092" w:rsidP="00F400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367F" w:rsidRDefault="00176C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903E8A">
        <w:rPr>
          <w:rFonts w:ascii="Times New Roman" w:hAnsi="Times New Roman"/>
          <w:i/>
          <w:sz w:val="24"/>
          <w:szCs w:val="24"/>
        </w:rPr>
        <w:t xml:space="preserve">28. </w:t>
      </w:r>
      <w:r w:rsidRPr="00903E8A">
        <w:rPr>
          <w:rFonts w:ascii="Times New Roman" w:hAnsi="Times New Roman"/>
          <w:i/>
          <w:sz w:val="24"/>
          <w:szCs w:val="24"/>
          <w:shd w:val="clear" w:color="auto" w:fill="FFFFFF"/>
        </w:rPr>
        <w:t>Доля организаций коммунального комплекса, осуществляющих производство товаров, оказание услуг по водо-, тепл</w:t>
      </w:r>
      <w:proofErr w:type="gramStart"/>
      <w:r w:rsidRPr="00903E8A">
        <w:rPr>
          <w:rFonts w:ascii="Times New Roman" w:hAnsi="Times New Roman"/>
          <w:i/>
          <w:sz w:val="24"/>
          <w:szCs w:val="24"/>
          <w:shd w:val="clear" w:color="auto" w:fill="FFFFFF"/>
        </w:rPr>
        <w:t>о-</w:t>
      </w:r>
      <w:proofErr w:type="gramEnd"/>
      <w:r w:rsidRPr="00903E8A">
        <w:rPr>
          <w:rFonts w:ascii="Times New Roman" w:hAnsi="Times New Roman"/>
          <w:i/>
          <w:sz w:val="24"/>
          <w:szCs w:val="24"/>
          <w:shd w:val="clear" w:color="auto" w:fill="FFFFFF"/>
        </w:rPr>
        <w:t>, газо-, электроснабжению, водоотведению, очистке сточных вод, утилизации (захоронению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lastRenderedPageBreak/>
        <w:t xml:space="preserve">(муниципального района) в уставном капитале которых составляет не более 25 процентов, в общем числе организаций коммунального комплекса, </w:t>
      </w:r>
      <w:proofErr w:type="gramStart"/>
      <w:r>
        <w:rPr>
          <w:rFonts w:ascii="Times New Roman" w:hAnsi="Times New Roman"/>
          <w:i/>
          <w:sz w:val="24"/>
          <w:szCs w:val="24"/>
          <w:shd w:val="clear" w:color="auto" w:fill="FFFFFF"/>
        </w:rPr>
        <w:t>осуществляющих</w:t>
      </w:r>
      <w:proofErr w:type="gramEnd"/>
      <w:r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свою деятельность на территории городского округа (муниципального района)</w:t>
      </w:r>
    </w:p>
    <w:p w:rsidR="003B39F8" w:rsidRPr="003B39F8" w:rsidRDefault="00EE2AA3" w:rsidP="00EE2AA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Показатель в</w:t>
      </w:r>
      <w:r w:rsidR="003B39F8" w:rsidRPr="003B39F8">
        <w:rPr>
          <w:rFonts w:ascii="Times New Roman" w:hAnsi="Times New Roman"/>
          <w:sz w:val="24"/>
          <w:szCs w:val="24"/>
          <w:shd w:val="clear" w:color="auto" w:fill="FFFFFF"/>
        </w:rPr>
        <w:t xml:space="preserve"> 2025 год</w:t>
      </w:r>
      <w:r>
        <w:rPr>
          <w:rFonts w:ascii="Times New Roman" w:hAnsi="Times New Roman"/>
          <w:sz w:val="24"/>
          <w:szCs w:val="24"/>
          <w:shd w:val="clear" w:color="auto" w:fill="FFFFFF"/>
        </w:rPr>
        <w:t>у</w:t>
      </w:r>
      <w:r w:rsidR="003B39F8" w:rsidRPr="003B39F8">
        <w:rPr>
          <w:rFonts w:ascii="Times New Roman" w:hAnsi="Times New Roman"/>
          <w:sz w:val="24"/>
          <w:szCs w:val="24"/>
          <w:shd w:val="clear" w:color="auto" w:fill="FFFFFF"/>
        </w:rPr>
        <w:t xml:space="preserve"> составил 71,4%. В сравнении с 202</w:t>
      </w:r>
      <w:r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="003B39F8" w:rsidRPr="003B39F8">
        <w:rPr>
          <w:rFonts w:ascii="Times New Roman" w:hAnsi="Times New Roman"/>
          <w:sz w:val="24"/>
          <w:szCs w:val="24"/>
          <w:shd w:val="clear" w:color="auto" w:fill="FFFFFF"/>
        </w:rPr>
        <w:t xml:space="preserve"> годом, когда данный показатель составлял 87,5%, наблюдалось снижение на 16,1 </w:t>
      </w:r>
      <w:proofErr w:type="gramStart"/>
      <w:r w:rsidR="003B39F8" w:rsidRPr="003B39F8">
        <w:rPr>
          <w:rFonts w:ascii="Times New Roman" w:hAnsi="Times New Roman"/>
          <w:sz w:val="24"/>
          <w:szCs w:val="24"/>
          <w:shd w:val="clear" w:color="auto" w:fill="FFFFFF"/>
        </w:rPr>
        <w:t>процентных</w:t>
      </w:r>
      <w:proofErr w:type="gramEnd"/>
      <w:r w:rsidR="003B39F8" w:rsidRPr="003B39F8">
        <w:rPr>
          <w:rFonts w:ascii="Times New Roman" w:hAnsi="Times New Roman"/>
          <w:sz w:val="24"/>
          <w:szCs w:val="24"/>
          <w:shd w:val="clear" w:color="auto" w:fill="FFFFFF"/>
        </w:rPr>
        <w:t xml:space="preserve"> пункта. Уменьшение значения обусловлено передачей функций по обслуживанию систем водоснабжения и водоотведения муниципальному предприятию «Водоканал», учрежденному Администрацией Лахденпохского муниципального района с 100% долевым участием муниципального образования в уставном капитале. В прогнозируемом периоде не предусмотрено увеличение данного показателя.</w:t>
      </w:r>
    </w:p>
    <w:p w:rsidR="003B39F8" w:rsidRPr="003B39F8" w:rsidRDefault="003B39F8" w:rsidP="00EE2AA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39F8">
        <w:rPr>
          <w:rFonts w:ascii="Times New Roman" w:hAnsi="Times New Roman"/>
          <w:sz w:val="24"/>
          <w:szCs w:val="24"/>
          <w:shd w:val="clear" w:color="auto" w:fill="FFFFFF"/>
        </w:rPr>
        <w:t>В отчетном периоде, в результате создания МУП «Водоканал», был выполнен значительный объем работ по аварийно-восстановительным мероприятиям, направленным на устранение утечек на сетях централизованного водоснабжения. Это позволило обеспечить бесперебойное водоснабжение населения, а также сократить количество отключений на сетях водоснабжения.</w:t>
      </w:r>
    </w:p>
    <w:p w:rsidR="003B39F8" w:rsidRPr="003B39F8" w:rsidRDefault="003B39F8" w:rsidP="00EE2AA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39F8">
        <w:rPr>
          <w:rFonts w:ascii="Times New Roman" w:hAnsi="Times New Roman"/>
          <w:sz w:val="24"/>
          <w:szCs w:val="24"/>
          <w:shd w:val="clear" w:color="auto" w:fill="FFFFFF"/>
        </w:rPr>
        <w:t>На 2026 год запланированы следующие виды работ:</w:t>
      </w:r>
    </w:p>
    <w:tbl>
      <w:tblPr>
        <w:tblStyle w:val="af6"/>
        <w:tblW w:w="9747" w:type="dxa"/>
        <w:tblLayout w:type="fixed"/>
        <w:tblLook w:val="04A0" w:firstRow="1" w:lastRow="0" w:firstColumn="1" w:lastColumn="0" w:noHBand="0" w:noVBand="1"/>
      </w:tblPr>
      <w:tblGrid>
        <w:gridCol w:w="4318"/>
        <w:gridCol w:w="2311"/>
        <w:gridCol w:w="1559"/>
        <w:gridCol w:w="1559"/>
      </w:tblGrid>
      <w:tr w:rsidR="003B39F8" w:rsidRPr="003B39F8" w:rsidTr="00D051B5">
        <w:tc>
          <w:tcPr>
            <w:tcW w:w="9747" w:type="dxa"/>
            <w:gridSpan w:val="4"/>
          </w:tcPr>
          <w:p w:rsidR="003B39F8" w:rsidRPr="003B39F8" w:rsidRDefault="003B39F8" w:rsidP="003B39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</w:rPr>
            </w:pPr>
            <w:r w:rsidRPr="003B39F8">
              <w:rPr>
                <w:rFonts w:ascii="Times New Roman" w:eastAsia="Times New Roman" w:hAnsi="Times New Roman"/>
                <w:b/>
              </w:rPr>
              <w:t>Капитальный ремонт водопроводных сетей</w:t>
            </w:r>
          </w:p>
        </w:tc>
      </w:tr>
      <w:tr w:rsidR="003B39F8" w:rsidRPr="003B39F8" w:rsidTr="00D051B5">
        <w:tc>
          <w:tcPr>
            <w:tcW w:w="4318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 xml:space="preserve">капитальный ремонт участка магистрального трубопровода водоснабжения </w:t>
            </w:r>
            <w:proofErr w:type="spellStart"/>
            <w:r w:rsidRPr="003B39F8">
              <w:rPr>
                <w:rFonts w:ascii="Times New Roman" w:eastAsia="Times New Roman" w:hAnsi="Times New Roman"/>
              </w:rPr>
              <w:t>Ду</w:t>
            </w:r>
            <w:proofErr w:type="spellEnd"/>
            <w:r w:rsidRPr="003B39F8">
              <w:rPr>
                <w:rFonts w:ascii="Times New Roman" w:eastAsia="Times New Roman" w:hAnsi="Times New Roman"/>
              </w:rPr>
              <w:t xml:space="preserve"> 300 в районе ул. Суворова в г. Лахденпохья. </w:t>
            </w:r>
          </w:p>
        </w:tc>
        <w:tc>
          <w:tcPr>
            <w:tcW w:w="2311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>заключен контракт</w:t>
            </w:r>
          </w:p>
        </w:tc>
        <w:tc>
          <w:tcPr>
            <w:tcW w:w="1559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>субсидия – 18,1 млн. рублей</w:t>
            </w:r>
          </w:p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>до 31.08.2026</w:t>
            </w:r>
          </w:p>
        </w:tc>
      </w:tr>
      <w:tr w:rsidR="003B39F8" w:rsidRPr="003B39F8" w:rsidTr="00D051B5">
        <w:tc>
          <w:tcPr>
            <w:tcW w:w="4318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>капитальный ремонт системы водоснабжения: г. Лахденпохья, ул. Заходского, 342 м.</w:t>
            </w:r>
          </w:p>
        </w:tc>
        <w:tc>
          <w:tcPr>
            <w:tcW w:w="2311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>проверка сметы в ООО «РЦЦС Республики Карелия»</w:t>
            </w:r>
          </w:p>
        </w:tc>
        <w:tc>
          <w:tcPr>
            <w:tcW w:w="1559" w:type="dxa"/>
            <w:vMerge w:val="restart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>иной межбюджетный трансферт – 10 млн. рублей</w:t>
            </w:r>
          </w:p>
        </w:tc>
        <w:tc>
          <w:tcPr>
            <w:tcW w:w="1559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>до 01.10.2026</w:t>
            </w:r>
          </w:p>
        </w:tc>
      </w:tr>
      <w:tr w:rsidR="003B39F8" w:rsidRPr="003B39F8" w:rsidTr="00D051B5">
        <w:tc>
          <w:tcPr>
            <w:tcW w:w="4318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 xml:space="preserve">капитальный ремонт системы водоснабжения: п. Хийтола, ул. </w:t>
            </w:r>
            <w:proofErr w:type="gramStart"/>
            <w:r w:rsidRPr="003B39F8">
              <w:rPr>
                <w:rFonts w:ascii="Times New Roman" w:eastAsia="Times New Roman" w:hAnsi="Times New Roman"/>
              </w:rPr>
              <w:t>Зеленая</w:t>
            </w:r>
            <w:proofErr w:type="gramEnd"/>
            <w:r w:rsidRPr="003B39F8">
              <w:rPr>
                <w:rFonts w:ascii="Times New Roman" w:eastAsia="Times New Roman" w:hAnsi="Times New Roman"/>
              </w:rPr>
              <w:t>, 190 м.</w:t>
            </w:r>
          </w:p>
        </w:tc>
        <w:tc>
          <w:tcPr>
            <w:tcW w:w="2311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>подготовка сметной документации</w:t>
            </w:r>
          </w:p>
        </w:tc>
        <w:tc>
          <w:tcPr>
            <w:tcW w:w="1559" w:type="dxa"/>
            <w:vMerge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>до 01.10.2026</w:t>
            </w:r>
          </w:p>
        </w:tc>
      </w:tr>
      <w:tr w:rsidR="003B39F8" w:rsidRPr="003B39F8" w:rsidTr="00D051B5">
        <w:tc>
          <w:tcPr>
            <w:tcW w:w="4318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 xml:space="preserve">капитальный ремонт системы водоснабжения: п. Куркиеки, ул. </w:t>
            </w:r>
            <w:proofErr w:type="gramStart"/>
            <w:r w:rsidRPr="003B39F8">
              <w:rPr>
                <w:rFonts w:ascii="Times New Roman" w:eastAsia="Times New Roman" w:hAnsi="Times New Roman"/>
              </w:rPr>
              <w:t>Новая</w:t>
            </w:r>
            <w:proofErr w:type="gramEnd"/>
            <w:r w:rsidRPr="003B39F8">
              <w:rPr>
                <w:rFonts w:ascii="Times New Roman" w:eastAsia="Times New Roman" w:hAnsi="Times New Roman"/>
              </w:rPr>
              <w:t>, 175 м.</w:t>
            </w:r>
          </w:p>
        </w:tc>
        <w:tc>
          <w:tcPr>
            <w:tcW w:w="2311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>подготовка сметной документации</w:t>
            </w:r>
          </w:p>
        </w:tc>
        <w:tc>
          <w:tcPr>
            <w:tcW w:w="1559" w:type="dxa"/>
            <w:vMerge/>
          </w:tcPr>
          <w:p w:rsidR="003B39F8" w:rsidRPr="003B39F8" w:rsidRDefault="003B39F8" w:rsidP="003B39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>до 01.10.2026</w:t>
            </w:r>
          </w:p>
        </w:tc>
      </w:tr>
      <w:tr w:rsidR="003B39F8" w:rsidRPr="003B39F8" w:rsidTr="00D051B5">
        <w:tc>
          <w:tcPr>
            <w:tcW w:w="4318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 xml:space="preserve">капитальный ремонт системы водоснабжения: п. </w:t>
            </w:r>
            <w:proofErr w:type="spellStart"/>
            <w:r w:rsidRPr="003B39F8">
              <w:rPr>
                <w:rFonts w:ascii="Times New Roman" w:eastAsia="Times New Roman" w:hAnsi="Times New Roman"/>
              </w:rPr>
              <w:t>Вялимяки</w:t>
            </w:r>
            <w:proofErr w:type="spellEnd"/>
            <w:r w:rsidRPr="003B39F8">
              <w:rPr>
                <w:rFonts w:ascii="Times New Roman" w:eastAsia="Times New Roman" w:hAnsi="Times New Roman"/>
              </w:rPr>
              <w:t>, 40 м.</w:t>
            </w:r>
          </w:p>
        </w:tc>
        <w:tc>
          <w:tcPr>
            <w:tcW w:w="2311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>подготовка сметной документации</w:t>
            </w:r>
          </w:p>
        </w:tc>
        <w:tc>
          <w:tcPr>
            <w:tcW w:w="1559" w:type="dxa"/>
            <w:vMerge/>
          </w:tcPr>
          <w:p w:rsidR="003B39F8" w:rsidRPr="003B39F8" w:rsidRDefault="003B39F8" w:rsidP="003B39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</w:p>
        </w:tc>
      </w:tr>
      <w:tr w:rsidR="003B39F8" w:rsidRPr="003B39F8" w:rsidTr="00D051B5">
        <w:tc>
          <w:tcPr>
            <w:tcW w:w="4318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>капитальный ремонт системы водоснабжения: п. Хийтола, ул. Вокзальная, Ленина, Школьная 40 м.</w:t>
            </w:r>
          </w:p>
        </w:tc>
        <w:tc>
          <w:tcPr>
            <w:tcW w:w="2311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>подготовка сметной документации</w:t>
            </w:r>
          </w:p>
        </w:tc>
        <w:tc>
          <w:tcPr>
            <w:tcW w:w="1559" w:type="dxa"/>
          </w:tcPr>
          <w:p w:rsidR="003B39F8" w:rsidRPr="003B39F8" w:rsidRDefault="003B39F8" w:rsidP="003B39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</w:tcPr>
          <w:p w:rsidR="003B39F8" w:rsidRPr="003B39F8" w:rsidRDefault="003B39F8" w:rsidP="003B39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B39F8" w:rsidRPr="003B39F8" w:rsidTr="00D051B5">
        <w:tc>
          <w:tcPr>
            <w:tcW w:w="4318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>капитальный ремонт системы водоснабжения: п. Мийнала от озера до РГВ</w:t>
            </w:r>
          </w:p>
        </w:tc>
        <w:tc>
          <w:tcPr>
            <w:tcW w:w="2311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>разработка технического задания</w:t>
            </w:r>
          </w:p>
        </w:tc>
        <w:tc>
          <w:tcPr>
            <w:tcW w:w="1559" w:type="dxa"/>
          </w:tcPr>
          <w:p w:rsidR="003B39F8" w:rsidRPr="003B39F8" w:rsidRDefault="003B39F8" w:rsidP="003B39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</w:tcPr>
          <w:p w:rsidR="003B39F8" w:rsidRPr="003B39F8" w:rsidRDefault="003B39F8" w:rsidP="003B39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B39F8" w:rsidRPr="003B39F8" w:rsidTr="00D051B5">
        <w:tc>
          <w:tcPr>
            <w:tcW w:w="4318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 xml:space="preserve">капитальный ремонт системы водоснабжения: п. Ихала, ул. </w:t>
            </w:r>
            <w:proofErr w:type="gramStart"/>
            <w:r w:rsidRPr="003B39F8">
              <w:rPr>
                <w:rFonts w:ascii="Times New Roman" w:eastAsia="Times New Roman" w:hAnsi="Times New Roman"/>
              </w:rPr>
              <w:t>Песчаная</w:t>
            </w:r>
            <w:proofErr w:type="gramEnd"/>
          </w:p>
        </w:tc>
        <w:tc>
          <w:tcPr>
            <w:tcW w:w="2311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>подготовка сметной документации</w:t>
            </w:r>
          </w:p>
        </w:tc>
        <w:tc>
          <w:tcPr>
            <w:tcW w:w="1559" w:type="dxa"/>
          </w:tcPr>
          <w:p w:rsidR="003B39F8" w:rsidRPr="003B39F8" w:rsidRDefault="003B39F8" w:rsidP="003B39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</w:tcPr>
          <w:p w:rsidR="003B39F8" w:rsidRPr="003B39F8" w:rsidRDefault="003B39F8" w:rsidP="003B39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B39F8" w:rsidRPr="003B39F8" w:rsidTr="00D051B5">
        <w:tc>
          <w:tcPr>
            <w:tcW w:w="4318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 xml:space="preserve">капитальный ремонт системы водоснабжения: п. Ихала, ул. </w:t>
            </w:r>
            <w:proofErr w:type="gramStart"/>
            <w:r w:rsidRPr="003B39F8">
              <w:rPr>
                <w:rFonts w:ascii="Times New Roman" w:eastAsia="Times New Roman" w:hAnsi="Times New Roman"/>
              </w:rPr>
              <w:t>Центральная</w:t>
            </w:r>
            <w:proofErr w:type="gramEnd"/>
          </w:p>
        </w:tc>
        <w:tc>
          <w:tcPr>
            <w:tcW w:w="2311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>подготовка сметной документации</w:t>
            </w:r>
          </w:p>
        </w:tc>
        <w:tc>
          <w:tcPr>
            <w:tcW w:w="1559" w:type="dxa"/>
          </w:tcPr>
          <w:p w:rsidR="003B39F8" w:rsidRPr="003B39F8" w:rsidRDefault="003B39F8" w:rsidP="003B39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</w:tcPr>
          <w:p w:rsidR="003B39F8" w:rsidRPr="003B39F8" w:rsidRDefault="003B39F8" w:rsidP="003B39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B39F8" w:rsidRPr="003B39F8" w:rsidTr="00D051B5">
        <w:tc>
          <w:tcPr>
            <w:tcW w:w="4318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>капитальный ремонт магистральных водопроводных сетей от озера до ВНС п. Куркиеки с устройством водозабора, 2400 м.</w:t>
            </w:r>
          </w:p>
        </w:tc>
        <w:tc>
          <w:tcPr>
            <w:tcW w:w="2311" w:type="dxa"/>
          </w:tcPr>
          <w:p w:rsidR="003B39F8" w:rsidRPr="003B39F8" w:rsidRDefault="003B39F8" w:rsidP="003B39F8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3B39F8">
              <w:rPr>
                <w:rFonts w:ascii="Times New Roman" w:eastAsia="Times New Roman" w:hAnsi="Times New Roman"/>
              </w:rPr>
              <w:t>разработка технического задания</w:t>
            </w:r>
          </w:p>
        </w:tc>
        <w:tc>
          <w:tcPr>
            <w:tcW w:w="1559" w:type="dxa"/>
          </w:tcPr>
          <w:p w:rsidR="003B39F8" w:rsidRPr="003B39F8" w:rsidRDefault="003B39F8" w:rsidP="003B39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</w:tcPr>
          <w:p w:rsidR="003B39F8" w:rsidRPr="003B39F8" w:rsidRDefault="003B39F8" w:rsidP="003B39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3B39F8" w:rsidRPr="003B39F8" w:rsidRDefault="003B39F8" w:rsidP="003B39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3B39F8" w:rsidRPr="003B39F8" w:rsidRDefault="003B39F8" w:rsidP="00EE2AA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3B39F8">
        <w:rPr>
          <w:rFonts w:ascii="Times New Roman" w:eastAsia="Times New Roman" w:hAnsi="Times New Roman"/>
          <w:sz w:val="24"/>
          <w:szCs w:val="24"/>
        </w:rPr>
        <w:t>Централизованное теплоснабжение многоквартирных жилых домов и объектов социально-культурного назначения в данном районе осуществляется двумя организациями: ООО «Петербургтеплоэнерго» и ГУП РК «</w:t>
      </w:r>
      <w:proofErr w:type="spellStart"/>
      <w:r w:rsidRPr="003B39F8">
        <w:rPr>
          <w:rFonts w:ascii="Times New Roman" w:eastAsia="Times New Roman" w:hAnsi="Times New Roman"/>
          <w:sz w:val="24"/>
          <w:szCs w:val="24"/>
        </w:rPr>
        <w:t>КарелКоммунЭнерго</w:t>
      </w:r>
      <w:proofErr w:type="spellEnd"/>
      <w:r w:rsidRPr="003B39F8">
        <w:rPr>
          <w:rFonts w:ascii="Times New Roman" w:eastAsia="Times New Roman" w:hAnsi="Times New Roman"/>
          <w:sz w:val="24"/>
          <w:szCs w:val="24"/>
        </w:rPr>
        <w:t xml:space="preserve">». В районе функционируют 19 котельных, из которых 9 </w:t>
      </w:r>
      <w:proofErr w:type="gramStart"/>
      <w:r w:rsidRPr="003B39F8">
        <w:rPr>
          <w:rFonts w:ascii="Times New Roman" w:eastAsia="Times New Roman" w:hAnsi="Times New Roman"/>
          <w:sz w:val="24"/>
          <w:szCs w:val="24"/>
        </w:rPr>
        <w:t>расположены</w:t>
      </w:r>
      <w:proofErr w:type="gramEnd"/>
      <w:r w:rsidRPr="003B39F8">
        <w:rPr>
          <w:rFonts w:ascii="Times New Roman" w:eastAsia="Times New Roman" w:hAnsi="Times New Roman"/>
          <w:sz w:val="24"/>
          <w:szCs w:val="24"/>
        </w:rPr>
        <w:t xml:space="preserve"> в городе, а 10 — в сельских населенных пунктах. Общая протяжённость эксплуатируемых тепловых сетей составляет 17,5 километров, выполненных в двухтрубной конфигурации. В 2025 году аварийных ситуаций на объектах теплоснабжения не зафиксировано.</w:t>
      </w:r>
    </w:p>
    <w:p w:rsidR="003B39F8" w:rsidRPr="003B39F8" w:rsidRDefault="003B39F8" w:rsidP="00EE2AA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3B39F8">
        <w:rPr>
          <w:rFonts w:ascii="Times New Roman" w:eastAsia="Times New Roman" w:hAnsi="Times New Roman"/>
          <w:sz w:val="24"/>
          <w:szCs w:val="24"/>
        </w:rPr>
        <w:t xml:space="preserve">Обращение с твёрдыми коммунальными отходами на территории Лахденпохского округа в 2025 году осуществлялось региональным оператором ООО «Карельский </w:t>
      </w:r>
      <w:r w:rsidRPr="003B39F8">
        <w:rPr>
          <w:rFonts w:ascii="Times New Roman" w:eastAsia="Times New Roman" w:hAnsi="Times New Roman"/>
          <w:sz w:val="24"/>
          <w:szCs w:val="24"/>
        </w:rPr>
        <w:lastRenderedPageBreak/>
        <w:t>экологический оператор». Вывоз отходов с контейнерных площадок осуществлялся преимущественно в установленные сроки.</w:t>
      </w:r>
    </w:p>
    <w:p w:rsidR="003B39F8" w:rsidRPr="003B39F8" w:rsidRDefault="003B39F8" w:rsidP="00EE2AA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3B39F8">
        <w:rPr>
          <w:rFonts w:ascii="Times New Roman" w:eastAsia="Times New Roman" w:hAnsi="Times New Roman"/>
          <w:sz w:val="24"/>
          <w:szCs w:val="24"/>
        </w:rPr>
        <w:t>Для повышения эффективности функционирования системы жилищно-коммунального хозяйства необходимо проводить своевременные ремонтные работы на сетях водоснабжения и водоотведения. Это позволит снизить потери при транспортировке и использовании ресурсов.</w:t>
      </w:r>
    </w:p>
    <w:p w:rsidR="0008367F" w:rsidRDefault="0008367F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08367F" w:rsidRDefault="00176C26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E2AA3">
        <w:rPr>
          <w:rFonts w:ascii="Times New Roman" w:hAnsi="Times New Roman"/>
          <w:i/>
          <w:sz w:val="24"/>
          <w:szCs w:val="24"/>
        </w:rPr>
        <w:t xml:space="preserve">29. </w:t>
      </w:r>
      <w:r w:rsidRPr="00EE2AA3">
        <w:rPr>
          <w:rFonts w:ascii="Times New Roman" w:eastAsia="Times New Roman" w:hAnsi="Times New Roman"/>
          <w:i/>
          <w:sz w:val="24"/>
          <w:szCs w:val="24"/>
        </w:rPr>
        <w:t>Доля многоквартирных домов, расположенных на земельных участках, в отношении которых осуществлен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государственный кадастровый учет</w:t>
      </w:r>
      <w:r w:rsidR="00EE1CCF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A12C67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CF5166">
        <w:rPr>
          <w:rFonts w:ascii="Times New Roman" w:eastAsia="Times New Roman" w:hAnsi="Times New Roman"/>
          <w:i/>
          <w:sz w:val="24"/>
          <w:szCs w:val="24"/>
        </w:rPr>
        <w:t>2</w:t>
      </w:r>
      <w:r w:rsidR="00EE2AA3">
        <w:rPr>
          <w:rFonts w:ascii="Times New Roman" w:eastAsia="Times New Roman" w:hAnsi="Times New Roman"/>
          <w:i/>
          <w:sz w:val="24"/>
          <w:szCs w:val="24"/>
        </w:rPr>
        <w:t>5</w:t>
      </w:r>
      <w:r w:rsidR="00EE1CCF">
        <w:rPr>
          <w:rFonts w:ascii="Times New Roman" w:eastAsia="Times New Roman" w:hAnsi="Times New Roman"/>
          <w:i/>
          <w:sz w:val="24"/>
          <w:szCs w:val="24"/>
        </w:rPr>
        <w:t>,</w:t>
      </w:r>
      <w:r w:rsidR="00EE2AA3">
        <w:rPr>
          <w:rFonts w:ascii="Times New Roman" w:eastAsia="Times New Roman" w:hAnsi="Times New Roman"/>
          <w:i/>
          <w:sz w:val="24"/>
          <w:szCs w:val="24"/>
        </w:rPr>
        <w:t>5</w:t>
      </w:r>
      <w:r w:rsidR="00A12C67">
        <w:rPr>
          <w:rFonts w:ascii="Times New Roman" w:eastAsia="Times New Roman" w:hAnsi="Times New Roman"/>
          <w:i/>
          <w:sz w:val="24"/>
          <w:szCs w:val="24"/>
        </w:rPr>
        <w:t>0</w:t>
      </w:r>
      <w:r w:rsidR="00EE1CCF">
        <w:rPr>
          <w:rFonts w:ascii="Times New Roman" w:eastAsia="Times New Roman" w:hAnsi="Times New Roman"/>
          <w:i/>
          <w:sz w:val="24"/>
          <w:szCs w:val="24"/>
        </w:rPr>
        <w:t>%.</w:t>
      </w:r>
    </w:p>
    <w:p w:rsidR="00F40092" w:rsidRDefault="00F40092" w:rsidP="006174EE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40092">
        <w:rPr>
          <w:rFonts w:ascii="Times New Roman" w:hAnsi="Times New Roman"/>
          <w:sz w:val="24"/>
          <w:szCs w:val="24"/>
        </w:rPr>
        <w:t>В 20</w:t>
      </w:r>
      <w:r w:rsidR="002614C3">
        <w:rPr>
          <w:rFonts w:ascii="Times New Roman" w:hAnsi="Times New Roman"/>
          <w:sz w:val="24"/>
          <w:szCs w:val="24"/>
        </w:rPr>
        <w:t>2</w:t>
      </w:r>
      <w:r w:rsidR="00EE2AA3">
        <w:rPr>
          <w:rFonts w:ascii="Times New Roman" w:hAnsi="Times New Roman"/>
          <w:sz w:val="24"/>
          <w:szCs w:val="24"/>
        </w:rPr>
        <w:t>5</w:t>
      </w:r>
      <w:r w:rsidRPr="00F40092">
        <w:rPr>
          <w:rFonts w:ascii="Times New Roman" w:hAnsi="Times New Roman"/>
          <w:sz w:val="24"/>
          <w:szCs w:val="24"/>
        </w:rPr>
        <w:t xml:space="preserve"> году данный показатель </w:t>
      </w:r>
      <w:r w:rsidR="004263A8">
        <w:rPr>
          <w:rFonts w:ascii="Times New Roman" w:hAnsi="Times New Roman"/>
          <w:sz w:val="24"/>
          <w:szCs w:val="24"/>
        </w:rPr>
        <w:t>увеличился</w:t>
      </w:r>
      <w:r w:rsidRPr="00F40092">
        <w:rPr>
          <w:rFonts w:ascii="Times New Roman" w:hAnsi="Times New Roman"/>
          <w:sz w:val="24"/>
          <w:szCs w:val="24"/>
        </w:rPr>
        <w:t>, по сравнению с 20</w:t>
      </w:r>
      <w:r w:rsidR="002221C5">
        <w:rPr>
          <w:rFonts w:ascii="Times New Roman" w:hAnsi="Times New Roman"/>
          <w:sz w:val="24"/>
          <w:szCs w:val="24"/>
        </w:rPr>
        <w:t>2</w:t>
      </w:r>
      <w:r w:rsidR="00EE2AA3">
        <w:rPr>
          <w:rFonts w:ascii="Times New Roman" w:hAnsi="Times New Roman"/>
          <w:sz w:val="24"/>
          <w:szCs w:val="24"/>
        </w:rPr>
        <w:t>4</w:t>
      </w:r>
      <w:r w:rsidRPr="00F40092">
        <w:rPr>
          <w:rFonts w:ascii="Times New Roman" w:hAnsi="Times New Roman"/>
          <w:sz w:val="24"/>
          <w:szCs w:val="24"/>
        </w:rPr>
        <w:t xml:space="preserve"> годом</w:t>
      </w:r>
      <w:r w:rsidR="004263A8">
        <w:rPr>
          <w:rFonts w:ascii="Times New Roman" w:hAnsi="Times New Roman"/>
          <w:sz w:val="24"/>
          <w:szCs w:val="24"/>
        </w:rPr>
        <w:t xml:space="preserve"> на </w:t>
      </w:r>
      <w:r w:rsidR="00EE2AA3">
        <w:rPr>
          <w:rFonts w:ascii="Times New Roman" w:hAnsi="Times New Roman"/>
          <w:sz w:val="24"/>
          <w:szCs w:val="24"/>
        </w:rPr>
        <w:t>1</w:t>
      </w:r>
      <w:r w:rsidR="00CF5166">
        <w:rPr>
          <w:rFonts w:ascii="Times New Roman" w:hAnsi="Times New Roman"/>
          <w:sz w:val="24"/>
          <w:szCs w:val="24"/>
        </w:rPr>
        <w:t>,</w:t>
      </w:r>
      <w:r w:rsidR="00EE2AA3">
        <w:rPr>
          <w:rFonts w:ascii="Times New Roman" w:hAnsi="Times New Roman"/>
          <w:sz w:val="24"/>
          <w:szCs w:val="24"/>
        </w:rPr>
        <w:t>1</w:t>
      </w:r>
      <w:r w:rsidR="004263A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263A8">
        <w:rPr>
          <w:rFonts w:ascii="Times New Roman" w:hAnsi="Times New Roman"/>
          <w:sz w:val="24"/>
          <w:szCs w:val="24"/>
        </w:rPr>
        <w:t>процентны</w:t>
      </w:r>
      <w:r w:rsidR="00EE2AA3">
        <w:rPr>
          <w:rFonts w:ascii="Times New Roman" w:hAnsi="Times New Roman"/>
          <w:sz w:val="24"/>
          <w:szCs w:val="24"/>
        </w:rPr>
        <w:t>х</w:t>
      </w:r>
      <w:proofErr w:type="gramEnd"/>
      <w:r w:rsidR="004263A8">
        <w:rPr>
          <w:rFonts w:ascii="Times New Roman" w:hAnsi="Times New Roman"/>
          <w:sz w:val="24"/>
          <w:szCs w:val="24"/>
        </w:rPr>
        <w:t xml:space="preserve"> пункт</w:t>
      </w:r>
      <w:r w:rsidR="00EE2AA3">
        <w:rPr>
          <w:rFonts w:ascii="Times New Roman" w:hAnsi="Times New Roman"/>
          <w:sz w:val="24"/>
          <w:szCs w:val="24"/>
        </w:rPr>
        <w:t>а</w:t>
      </w:r>
      <w:r w:rsidRPr="00F40092">
        <w:rPr>
          <w:rFonts w:ascii="Times New Roman" w:hAnsi="Times New Roman"/>
          <w:sz w:val="24"/>
          <w:szCs w:val="24"/>
        </w:rPr>
        <w:t xml:space="preserve">. </w:t>
      </w:r>
      <w:r w:rsidR="002525C0">
        <w:rPr>
          <w:rFonts w:ascii="Times New Roman" w:hAnsi="Times New Roman"/>
          <w:sz w:val="24"/>
          <w:szCs w:val="24"/>
        </w:rPr>
        <w:t xml:space="preserve">Увеличение связано с регистрацией прав на земельные участки в </w:t>
      </w:r>
      <w:r w:rsidR="002525C0" w:rsidRPr="002221C5">
        <w:rPr>
          <w:rFonts w:ascii="Times New Roman" w:hAnsi="Times New Roman"/>
          <w:sz w:val="24"/>
          <w:szCs w:val="24"/>
        </w:rPr>
        <w:t>Федеральной служб</w:t>
      </w:r>
      <w:r w:rsidR="002525C0">
        <w:rPr>
          <w:rFonts w:ascii="Times New Roman" w:hAnsi="Times New Roman"/>
          <w:sz w:val="24"/>
          <w:szCs w:val="24"/>
        </w:rPr>
        <w:t>е</w:t>
      </w:r>
      <w:r w:rsidR="002525C0" w:rsidRPr="002221C5">
        <w:rPr>
          <w:rFonts w:ascii="Times New Roman" w:hAnsi="Times New Roman"/>
          <w:sz w:val="24"/>
          <w:szCs w:val="24"/>
        </w:rPr>
        <w:t xml:space="preserve"> государственной регистрации, кадастра и картографии по</w:t>
      </w:r>
      <w:r w:rsidR="002525C0">
        <w:rPr>
          <w:rFonts w:ascii="Times New Roman" w:hAnsi="Times New Roman"/>
          <w:sz w:val="24"/>
          <w:szCs w:val="24"/>
        </w:rPr>
        <w:t xml:space="preserve"> Республике Карелия. </w:t>
      </w:r>
      <w:r w:rsidRPr="00F40092">
        <w:rPr>
          <w:rFonts w:ascii="Times New Roman" w:hAnsi="Times New Roman"/>
          <w:sz w:val="24"/>
          <w:szCs w:val="24"/>
        </w:rPr>
        <w:t>В прогнозируемом периоде намеча</w:t>
      </w:r>
      <w:r w:rsidR="004263A8">
        <w:rPr>
          <w:rFonts w:ascii="Times New Roman" w:hAnsi="Times New Roman"/>
          <w:sz w:val="24"/>
          <w:szCs w:val="24"/>
        </w:rPr>
        <w:t>е</w:t>
      </w:r>
      <w:r w:rsidRPr="00F40092">
        <w:rPr>
          <w:rFonts w:ascii="Times New Roman" w:hAnsi="Times New Roman"/>
          <w:sz w:val="24"/>
          <w:szCs w:val="24"/>
        </w:rPr>
        <w:t>тся</w:t>
      </w:r>
      <w:r w:rsidR="004263A8">
        <w:rPr>
          <w:rFonts w:ascii="Times New Roman" w:hAnsi="Times New Roman"/>
          <w:sz w:val="24"/>
          <w:szCs w:val="24"/>
        </w:rPr>
        <w:t xml:space="preserve"> постепенное</w:t>
      </w:r>
      <w:r w:rsidRPr="00F40092">
        <w:rPr>
          <w:rFonts w:ascii="Times New Roman" w:hAnsi="Times New Roman"/>
          <w:sz w:val="24"/>
          <w:szCs w:val="24"/>
        </w:rPr>
        <w:t xml:space="preserve"> изменени</w:t>
      </w:r>
      <w:r w:rsidR="004263A8">
        <w:rPr>
          <w:rFonts w:ascii="Times New Roman" w:hAnsi="Times New Roman"/>
          <w:sz w:val="24"/>
          <w:szCs w:val="24"/>
        </w:rPr>
        <w:t>е</w:t>
      </w:r>
      <w:r w:rsidRPr="00F40092">
        <w:rPr>
          <w:rFonts w:ascii="Times New Roman" w:hAnsi="Times New Roman"/>
          <w:sz w:val="24"/>
          <w:szCs w:val="24"/>
        </w:rPr>
        <w:t xml:space="preserve"> данного показателя в сторону увеличения. </w:t>
      </w:r>
    </w:p>
    <w:p w:rsidR="0008367F" w:rsidRDefault="000836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367F" w:rsidRDefault="00176C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sz w:val="24"/>
          <w:szCs w:val="24"/>
        </w:rPr>
        <w:t xml:space="preserve">30. </w:t>
      </w:r>
      <w:proofErr w:type="gramStart"/>
      <w:r>
        <w:rPr>
          <w:rFonts w:ascii="Times New Roman" w:hAnsi="Times New Roman"/>
          <w:i/>
          <w:sz w:val="24"/>
          <w:szCs w:val="24"/>
          <w:shd w:val="clear" w:color="auto" w:fill="FFFFFF"/>
        </w:rPr>
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помещениях.</w:t>
      </w:r>
      <w:proofErr w:type="gramEnd"/>
    </w:p>
    <w:p w:rsidR="00EE2AA3" w:rsidRPr="00EE2AA3" w:rsidRDefault="00EE2AA3" w:rsidP="00EE2AA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E2AA3">
        <w:rPr>
          <w:rFonts w:ascii="Times New Roman" w:hAnsi="Times New Roman"/>
          <w:sz w:val="24"/>
          <w:szCs w:val="24"/>
          <w:shd w:val="clear" w:color="auto" w:fill="FFFFFF"/>
        </w:rPr>
        <w:t>В 2025 году уровень выполнения региональной программы составил 2,04%.</w:t>
      </w:r>
    </w:p>
    <w:p w:rsidR="00EE2AA3" w:rsidRPr="00EE2AA3" w:rsidRDefault="00EE2AA3" w:rsidP="00EE2AA3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E2AA3">
        <w:rPr>
          <w:rFonts w:ascii="Times New Roman" w:hAnsi="Times New Roman"/>
          <w:sz w:val="24"/>
          <w:szCs w:val="24"/>
          <w:shd w:val="clear" w:color="auto" w:fill="FFFFFF"/>
        </w:rPr>
        <w:t>В 2025 году из средств региональной программы было освоено 428 988 483 рубля 41 копейка.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EE2AA3">
        <w:rPr>
          <w:rFonts w:ascii="Times New Roman" w:hAnsi="Times New Roman"/>
          <w:sz w:val="24"/>
          <w:szCs w:val="24"/>
          <w:shd w:val="clear" w:color="auto" w:fill="FFFFFF"/>
        </w:rPr>
        <w:t xml:space="preserve">Приобретено 4 </w:t>
      </w:r>
      <w:proofErr w:type="gramStart"/>
      <w:r w:rsidRPr="00EE2AA3">
        <w:rPr>
          <w:rFonts w:ascii="Times New Roman" w:hAnsi="Times New Roman"/>
          <w:sz w:val="24"/>
          <w:szCs w:val="24"/>
          <w:shd w:val="clear" w:color="auto" w:fill="FFFFFF"/>
        </w:rPr>
        <w:t>жилых</w:t>
      </w:r>
      <w:proofErr w:type="gramEnd"/>
      <w:r w:rsidRPr="00EE2AA3">
        <w:rPr>
          <w:rFonts w:ascii="Times New Roman" w:hAnsi="Times New Roman"/>
          <w:sz w:val="24"/>
          <w:szCs w:val="24"/>
          <w:shd w:val="clear" w:color="auto" w:fill="FFFFFF"/>
        </w:rPr>
        <w:t xml:space="preserve"> помещения на вторичном рынке недвижимости на сумму 19 437 072 рубля 41 копейку. В результате расселено 8 человек в указанном районе.</w:t>
      </w:r>
    </w:p>
    <w:p w:rsidR="00EE2AA3" w:rsidRPr="00EE2AA3" w:rsidRDefault="00EE2AA3" w:rsidP="00EE2AA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E2AA3">
        <w:rPr>
          <w:rFonts w:ascii="Times New Roman" w:hAnsi="Times New Roman"/>
          <w:sz w:val="24"/>
          <w:szCs w:val="24"/>
          <w:shd w:val="clear" w:color="auto" w:fill="FFFFFF"/>
        </w:rPr>
        <w:t>Выплачены компенсации 50 собственникам аварийного жилья в размере 138 718 800 рублей.</w:t>
      </w:r>
    </w:p>
    <w:p w:rsidR="00EE2AA3" w:rsidRPr="00EE2AA3" w:rsidRDefault="00EE2AA3" w:rsidP="00EE2AA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E2AA3">
        <w:rPr>
          <w:rFonts w:ascii="Times New Roman" w:hAnsi="Times New Roman"/>
          <w:sz w:val="24"/>
          <w:szCs w:val="24"/>
          <w:shd w:val="clear" w:color="auto" w:fill="FFFFFF"/>
        </w:rPr>
        <w:t>Заключен договор на приобретение жилых помещений в многоквартирном доме, строительство которого не завершено. Дом возводится с привлечением сре</w:t>
      </w:r>
      <w:proofErr w:type="gramStart"/>
      <w:r w:rsidRPr="00EE2AA3">
        <w:rPr>
          <w:rFonts w:ascii="Times New Roman" w:hAnsi="Times New Roman"/>
          <w:sz w:val="24"/>
          <w:szCs w:val="24"/>
          <w:shd w:val="clear" w:color="auto" w:fill="FFFFFF"/>
        </w:rPr>
        <w:t>дств гр</w:t>
      </w:r>
      <w:proofErr w:type="gramEnd"/>
      <w:r w:rsidRPr="00EE2AA3">
        <w:rPr>
          <w:rFonts w:ascii="Times New Roman" w:hAnsi="Times New Roman"/>
          <w:sz w:val="24"/>
          <w:szCs w:val="24"/>
          <w:shd w:val="clear" w:color="auto" w:fill="FFFFFF"/>
        </w:rPr>
        <w:t>аждан и (или) юридических лиц в городе Лахденпохья в рамках мероприятий по переселению граждан из аварийного жилого фонда. Общая сумма договора составила 270 832 611 рублей. Приобретено 48 жилых помещений общей площадью 2 121 квадратный метр.</w:t>
      </w:r>
    </w:p>
    <w:p w:rsidR="00F40092" w:rsidRDefault="00F40092" w:rsidP="00F4009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08367F" w:rsidRDefault="00176C26" w:rsidP="00F40092">
      <w:pPr>
        <w:spacing w:after="0" w:line="240" w:lineRule="auto"/>
        <w:jc w:val="both"/>
        <w:rPr>
          <w:i/>
        </w:rPr>
      </w:pPr>
      <w:r w:rsidRPr="00CD0889">
        <w:rPr>
          <w:rFonts w:ascii="Times New Roman" w:hAnsi="Times New Roman"/>
          <w:i/>
          <w:sz w:val="24"/>
          <w:szCs w:val="24"/>
          <w:shd w:val="clear" w:color="auto" w:fill="FFFFFF"/>
        </w:rPr>
        <w:t>31. Доля налоговых и неналоговых доходов местного бюджета (за исключением поступлений налоговых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доходов по дополнительным нормативам отчислений) в общем объеме собственных доходов бюджета муниципального образования (без учета субвенций)</w:t>
      </w:r>
      <w:r w:rsidR="00EE1CCF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r w:rsidR="00B65771">
        <w:rPr>
          <w:rFonts w:ascii="Times New Roman" w:hAnsi="Times New Roman"/>
          <w:i/>
          <w:sz w:val="24"/>
          <w:szCs w:val="24"/>
          <w:shd w:val="clear" w:color="auto" w:fill="FFFFFF"/>
        </w:rPr>
        <w:t>28,13</w:t>
      </w:r>
      <w:r w:rsidR="00EE1CCF">
        <w:rPr>
          <w:rFonts w:ascii="Times New Roman" w:hAnsi="Times New Roman"/>
          <w:i/>
          <w:sz w:val="24"/>
          <w:szCs w:val="24"/>
          <w:shd w:val="clear" w:color="auto" w:fill="FFFFFF"/>
        </w:rPr>
        <w:t>%.</w:t>
      </w:r>
    </w:p>
    <w:p w:rsidR="00CD0889" w:rsidRDefault="00CD0889" w:rsidP="00CA5C18">
      <w:pPr>
        <w:spacing w:after="0" w:line="240" w:lineRule="auto"/>
        <w:ind w:firstLine="567"/>
        <w:jc w:val="both"/>
        <w:rPr>
          <w:rFonts w:ascii="Times New Roman" w:eastAsia="SimSun" w:hAnsi="Times New Roman"/>
          <w:kern w:val="1"/>
          <w:sz w:val="24"/>
          <w:szCs w:val="24"/>
        </w:rPr>
      </w:pPr>
      <w:r w:rsidRPr="00CD0889">
        <w:rPr>
          <w:rFonts w:ascii="Times New Roman" w:eastAsia="SimSun" w:hAnsi="Times New Roman"/>
          <w:kern w:val="1"/>
          <w:sz w:val="24"/>
          <w:szCs w:val="24"/>
        </w:rPr>
        <w:t>В 2025 году бюджет Лахденпохского муниципального района по доходам исполнен в размере 1 161 млн. рублей, или 100 процентов к утвержденным прогнозным назначениям</w:t>
      </w:r>
      <w:r>
        <w:rPr>
          <w:rFonts w:ascii="Times New Roman" w:eastAsia="SimSun" w:hAnsi="Times New Roman"/>
          <w:kern w:val="1"/>
          <w:sz w:val="24"/>
          <w:szCs w:val="24"/>
        </w:rPr>
        <w:t>.</w:t>
      </w:r>
      <w:r w:rsidRPr="00CD0889">
        <w:rPr>
          <w:rFonts w:ascii="Times New Roman" w:eastAsia="SimSun" w:hAnsi="Times New Roman"/>
          <w:kern w:val="1"/>
          <w:sz w:val="24"/>
          <w:szCs w:val="24"/>
        </w:rPr>
        <w:t xml:space="preserve"> </w:t>
      </w:r>
    </w:p>
    <w:p w:rsidR="00CD0889" w:rsidRPr="00CD0889" w:rsidRDefault="00CD0889" w:rsidP="00CD0889">
      <w:pPr>
        <w:spacing w:after="0" w:line="240" w:lineRule="auto"/>
        <w:ind w:firstLine="567"/>
        <w:jc w:val="both"/>
        <w:rPr>
          <w:rFonts w:ascii="Times New Roman" w:eastAsia="SimSun" w:hAnsi="Times New Roman"/>
          <w:kern w:val="1"/>
          <w:sz w:val="24"/>
          <w:szCs w:val="24"/>
        </w:rPr>
      </w:pPr>
      <w:proofErr w:type="gramStart"/>
      <w:r w:rsidRPr="00CD0889">
        <w:rPr>
          <w:rFonts w:ascii="Times New Roman" w:eastAsia="SimSun" w:hAnsi="Times New Roman"/>
          <w:kern w:val="1"/>
          <w:sz w:val="24"/>
          <w:szCs w:val="24"/>
        </w:rPr>
        <w:t>Рост собственных налоговых и неналоговых доходов бюджета района по итогам 2025 года составил 17 процентов к уровню 2024 года, или 37,5 млн. рублей, в основном за счет увеличения поступления налога на доходы физических лиц - 20,5 млн. рублей, доходов от использования муниципального имущества и земельных участков – 7 млн. рублей, государственной пошлины  - 5 млн. рублей.</w:t>
      </w:r>
      <w:proofErr w:type="gramEnd"/>
    </w:p>
    <w:p w:rsidR="00CD0889" w:rsidRPr="00CD0889" w:rsidRDefault="00CD0889" w:rsidP="00CD0889">
      <w:pPr>
        <w:spacing w:after="0" w:line="240" w:lineRule="auto"/>
        <w:ind w:firstLine="567"/>
        <w:jc w:val="both"/>
        <w:rPr>
          <w:rFonts w:ascii="Times New Roman" w:eastAsia="SimSun" w:hAnsi="Times New Roman"/>
          <w:kern w:val="1"/>
          <w:sz w:val="24"/>
          <w:szCs w:val="24"/>
        </w:rPr>
      </w:pPr>
      <w:r w:rsidRPr="00CD0889">
        <w:rPr>
          <w:rFonts w:ascii="Times New Roman" w:eastAsia="SimSun" w:hAnsi="Times New Roman"/>
          <w:kern w:val="1"/>
          <w:sz w:val="24"/>
          <w:szCs w:val="24"/>
        </w:rPr>
        <w:t>Крупнейшими налогоплательщиками на территории Лахденпохского муниципального района являются  АО «КАЛА-РАНТА», ОАО «РЖД», ООО «ТДК», ООО «Яккима-Гранит», ООО «Карелприродресурс», ООО «ГДС», ООО «Карельская форель».</w:t>
      </w:r>
    </w:p>
    <w:p w:rsidR="009B5633" w:rsidRDefault="00930346" w:rsidP="00930346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>
        <w:rPr>
          <w:rFonts w:ascii="Times New Roman" w:eastAsia="SimSun" w:hAnsi="Times New Roman"/>
          <w:color w:val="00000A"/>
          <w:kern w:val="1"/>
          <w:sz w:val="24"/>
          <w:szCs w:val="24"/>
          <w:lang w:bidi="hi-IN"/>
        </w:rPr>
        <w:tab/>
      </w:r>
      <w:r>
        <w:rPr>
          <w:rFonts w:ascii="Liberation Serif" w:eastAsia="Mangal" w:hAnsi="Liberation Serif" w:cs="Liberation Serif"/>
          <w:kern w:val="1"/>
          <w:sz w:val="24"/>
          <w:szCs w:val="24"/>
        </w:rPr>
        <w:t xml:space="preserve"> </w:t>
      </w:r>
    </w:p>
    <w:p w:rsidR="0008367F" w:rsidRDefault="00176C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32. 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по полной учетной стоимости).</w:t>
      </w:r>
    </w:p>
    <w:p w:rsidR="0008367F" w:rsidRDefault="00AA2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На 01.01.202</w:t>
      </w:r>
      <w:r w:rsidR="00CD0889">
        <w:rPr>
          <w:rFonts w:ascii="Times New Roman" w:hAnsi="Times New Roman"/>
          <w:sz w:val="24"/>
          <w:szCs w:val="24"/>
        </w:rPr>
        <w:t>6</w:t>
      </w:r>
      <w:r w:rsidR="00176C26">
        <w:rPr>
          <w:rFonts w:ascii="Times New Roman" w:hAnsi="Times New Roman"/>
          <w:sz w:val="24"/>
          <w:szCs w:val="24"/>
        </w:rPr>
        <w:t xml:space="preserve"> года данный показатель в Лахденпохском районе равен 0.</w:t>
      </w:r>
    </w:p>
    <w:p w:rsidR="0008367F" w:rsidRDefault="000836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367F" w:rsidRDefault="00176C26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33.</w:t>
      </w:r>
      <w:r w:rsidR="00CC6742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Объем не завершенного в установленные сроки строительства, осуществляемого за счет средств бюджета городского округа (муниципального района).</w:t>
      </w:r>
    </w:p>
    <w:p w:rsidR="0094081A" w:rsidRDefault="00176C26" w:rsidP="00FE34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Не завершенное в установленные сроки строительство, осуществляемое за счет средств бюджета муниципального района</w:t>
      </w:r>
      <w:r w:rsidR="005958A3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CC674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447583">
        <w:rPr>
          <w:rFonts w:ascii="Times New Roman" w:hAnsi="Times New Roman"/>
          <w:sz w:val="24"/>
          <w:szCs w:val="24"/>
          <w:shd w:val="clear" w:color="auto" w:fill="FFFFFF"/>
        </w:rPr>
        <w:t xml:space="preserve">в </w:t>
      </w:r>
      <w:r w:rsidR="00CC6742">
        <w:rPr>
          <w:rFonts w:ascii="Times New Roman" w:hAnsi="Times New Roman"/>
          <w:sz w:val="24"/>
          <w:szCs w:val="24"/>
          <w:shd w:val="clear" w:color="auto" w:fill="FFFFFF"/>
        </w:rPr>
        <w:t>соответствии с ф</w:t>
      </w:r>
      <w:r w:rsidR="00CC6742" w:rsidRPr="00CC6742">
        <w:rPr>
          <w:rFonts w:ascii="Times New Roman" w:hAnsi="Times New Roman"/>
          <w:sz w:val="24"/>
          <w:szCs w:val="24"/>
          <w:shd w:val="clear" w:color="auto" w:fill="FFFFFF"/>
        </w:rPr>
        <w:t>орм</w:t>
      </w:r>
      <w:r w:rsidR="00CC6742">
        <w:rPr>
          <w:rFonts w:ascii="Times New Roman" w:hAnsi="Times New Roman"/>
          <w:sz w:val="24"/>
          <w:szCs w:val="24"/>
          <w:shd w:val="clear" w:color="auto" w:fill="FFFFFF"/>
        </w:rPr>
        <w:t xml:space="preserve">ой по ОКУД </w:t>
      </w:r>
      <w:r w:rsidR="00CC6742" w:rsidRPr="00CC6742">
        <w:rPr>
          <w:rFonts w:ascii="Times New Roman" w:hAnsi="Times New Roman"/>
          <w:sz w:val="24"/>
          <w:szCs w:val="24"/>
          <w:shd w:val="clear" w:color="auto" w:fill="FFFFFF"/>
        </w:rPr>
        <w:t xml:space="preserve">0503190 </w:t>
      </w:r>
      <w:r w:rsidR="00CC6742">
        <w:rPr>
          <w:rFonts w:ascii="Times New Roman" w:hAnsi="Times New Roman"/>
          <w:sz w:val="24"/>
          <w:szCs w:val="24"/>
          <w:shd w:val="clear" w:color="auto" w:fill="FFFFFF"/>
        </w:rPr>
        <w:t>н</w:t>
      </w:r>
      <w:r w:rsidR="00CC6742" w:rsidRPr="00CC6742">
        <w:rPr>
          <w:rFonts w:ascii="Times New Roman" w:hAnsi="Times New Roman"/>
          <w:sz w:val="24"/>
          <w:szCs w:val="24"/>
          <w:shd w:val="clear" w:color="auto" w:fill="FFFFFF"/>
        </w:rPr>
        <w:t>а 01.01.202</w:t>
      </w:r>
      <w:r w:rsidR="005224C7">
        <w:rPr>
          <w:rFonts w:ascii="Times New Roman" w:hAnsi="Times New Roman"/>
          <w:sz w:val="24"/>
          <w:szCs w:val="24"/>
          <w:shd w:val="clear" w:color="auto" w:fill="FFFFFF"/>
        </w:rPr>
        <w:t>6</w:t>
      </w:r>
      <w:r w:rsidR="00CC6742" w:rsidRPr="00CC6742">
        <w:rPr>
          <w:rFonts w:ascii="Times New Roman" w:hAnsi="Times New Roman"/>
          <w:sz w:val="24"/>
          <w:szCs w:val="24"/>
          <w:shd w:val="clear" w:color="auto" w:fill="FFFFFF"/>
        </w:rPr>
        <w:t>г.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4081A">
        <w:rPr>
          <w:rFonts w:ascii="Times New Roman" w:hAnsi="Times New Roman"/>
          <w:sz w:val="24"/>
          <w:szCs w:val="24"/>
          <w:shd w:val="clear" w:color="auto" w:fill="FFFFFF"/>
        </w:rPr>
        <w:t xml:space="preserve">составляет </w:t>
      </w:r>
      <w:r w:rsidR="005224C7">
        <w:rPr>
          <w:rFonts w:ascii="Times New Roman" w:hAnsi="Times New Roman"/>
          <w:sz w:val="24"/>
          <w:szCs w:val="24"/>
          <w:shd w:val="clear" w:color="auto" w:fill="FFFFFF"/>
        </w:rPr>
        <w:t>57581,26</w:t>
      </w:r>
      <w:r w:rsidR="0044758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4081A">
        <w:rPr>
          <w:rFonts w:ascii="Times New Roman" w:hAnsi="Times New Roman"/>
          <w:sz w:val="24"/>
          <w:szCs w:val="24"/>
          <w:shd w:val="clear" w:color="auto" w:fill="FFFFFF"/>
        </w:rPr>
        <w:t>тыс.</w:t>
      </w:r>
      <w:r w:rsidR="0084646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4081A">
        <w:rPr>
          <w:rFonts w:ascii="Times New Roman" w:hAnsi="Times New Roman"/>
          <w:sz w:val="24"/>
          <w:szCs w:val="24"/>
          <w:shd w:val="clear" w:color="auto" w:fill="FFFFFF"/>
        </w:rPr>
        <w:t>руб., в том числе:</w:t>
      </w:r>
    </w:p>
    <w:p w:rsidR="0094081A" w:rsidRDefault="0094081A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292E4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94081A">
        <w:rPr>
          <w:rFonts w:ascii="Times New Roman" w:hAnsi="Times New Roman"/>
          <w:sz w:val="24"/>
          <w:szCs w:val="24"/>
          <w:shd w:val="clear" w:color="auto" w:fill="FFFFFF"/>
        </w:rPr>
        <w:t>Жил</w:t>
      </w:r>
      <w:r>
        <w:rPr>
          <w:rFonts w:ascii="Times New Roman" w:hAnsi="Times New Roman"/>
          <w:sz w:val="24"/>
          <w:szCs w:val="24"/>
          <w:shd w:val="clear" w:color="auto" w:fill="FFFFFF"/>
        </w:rPr>
        <w:t>ой</w:t>
      </w:r>
      <w:r w:rsidRPr="0094081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дом</w:t>
      </w:r>
      <w:r w:rsidRPr="0094081A">
        <w:rPr>
          <w:rFonts w:ascii="Times New Roman" w:hAnsi="Times New Roman"/>
          <w:sz w:val="24"/>
          <w:szCs w:val="24"/>
          <w:shd w:val="clear" w:color="auto" w:fill="FFFFFF"/>
        </w:rPr>
        <w:t xml:space="preserve"> на территории г.Лахденпохья, ул.</w:t>
      </w:r>
      <w:r w:rsidR="0084646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94081A">
        <w:rPr>
          <w:rFonts w:ascii="Times New Roman" w:hAnsi="Times New Roman"/>
          <w:sz w:val="24"/>
          <w:szCs w:val="24"/>
          <w:shd w:val="clear" w:color="auto" w:fill="FFFFFF"/>
        </w:rPr>
        <w:t>Фанерная</w:t>
      </w:r>
      <w:proofErr w:type="gramEnd"/>
      <w:r w:rsidRPr="0094081A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/>
          <w:sz w:val="24"/>
          <w:szCs w:val="24"/>
          <w:shd w:val="clear" w:color="auto" w:fill="FFFFFF"/>
        </w:rPr>
        <w:t>д.</w:t>
      </w:r>
      <w:r w:rsidRPr="0094081A">
        <w:rPr>
          <w:rFonts w:ascii="Times New Roman" w:hAnsi="Times New Roman"/>
          <w:sz w:val="24"/>
          <w:szCs w:val="24"/>
          <w:shd w:val="clear" w:color="auto" w:fill="FFFFFF"/>
        </w:rPr>
        <w:t>10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92E4F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94081A">
        <w:rPr>
          <w:rFonts w:ascii="Times New Roman" w:hAnsi="Times New Roman"/>
          <w:sz w:val="24"/>
          <w:szCs w:val="24"/>
          <w:shd w:val="clear" w:color="auto" w:fill="FFFFFF"/>
        </w:rPr>
        <w:t>57293890</w:t>
      </w:r>
      <w:r w:rsidR="00292E4F">
        <w:rPr>
          <w:rFonts w:ascii="Times New Roman" w:hAnsi="Times New Roman"/>
          <w:sz w:val="24"/>
          <w:szCs w:val="24"/>
          <w:shd w:val="clear" w:color="auto" w:fill="FFFFFF"/>
        </w:rPr>
        <w:t>,00 тыс.</w:t>
      </w:r>
      <w:r w:rsidR="0084646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92E4F">
        <w:rPr>
          <w:rFonts w:ascii="Times New Roman" w:hAnsi="Times New Roman"/>
          <w:sz w:val="24"/>
          <w:szCs w:val="24"/>
          <w:shd w:val="clear" w:color="auto" w:fill="FFFFFF"/>
        </w:rPr>
        <w:t>руб.;</w:t>
      </w:r>
    </w:p>
    <w:p w:rsidR="00292E4F" w:rsidRDefault="00292E4F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- </w:t>
      </w:r>
      <w:r w:rsidRPr="00292E4F">
        <w:rPr>
          <w:rFonts w:ascii="Times New Roman" w:hAnsi="Times New Roman"/>
          <w:sz w:val="24"/>
          <w:szCs w:val="24"/>
          <w:shd w:val="clear" w:color="auto" w:fill="FFFFFF"/>
        </w:rPr>
        <w:t>Долевое строительство 2-го этапа многоквартирного жилого дома г.Лахденпохья</w:t>
      </w:r>
      <w:r w:rsidR="005224C7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292E4F">
        <w:rPr>
          <w:rFonts w:ascii="Times New Roman" w:hAnsi="Times New Roman"/>
          <w:sz w:val="24"/>
          <w:szCs w:val="24"/>
          <w:shd w:val="clear" w:color="auto" w:fill="FFFFFF"/>
        </w:rPr>
        <w:t xml:space="preserve"> ул.</w:t>
      </w:r>
      <w:r w:rsidR="005224C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292E4F">
        <w:rPr>
          <w:rFonts w:ascii="Times New Roman" w:hAnsi="Times New Roman"/>
          <w:sz w:val="24"/>
          <w:szCs w:val="24"/>
          <w:shd w:val="clear" w:color="auto" w:fill="FFFFFF"/>
        </w:rPr>
        <w:t>Красноармейская</w:t>
      </w:r>
      <w:proofErr w:type="gramEnd"/>
      <w:r w:rsidRPr="00292E4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- </w:t>
      </w:r>
      <w:r w:rsidRPr="00292E4F">
        <w:rPr>
          <w:rFonts w:ascii="Times New Roman" w:hAnsi="Times New Roman"/>
          <w:sz w:val="24"/>
          <w:szCs w:val="24"/>
          <w:shd w:val="clear" w:color="auto" w:fill="FFFFFF"/>
        </w:rPr>
        <w:t>287373,73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тыс. руб.</w:t>
      </w:r>
    </w:p>
    <w:p w:rsidR="005958A3" w:rsidRDefault="005958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367F" w:rsidRDefault="00176C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sz w:val="24"/>
          <w:szCs w:val="24"/>
          <w:shd w:val="clear" w:color="auto" w:fill="FFFFFF"/>
        </w:rPr>
        <w:t>34. 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труда).</w:t>
      </w:r>
    </w:p>
    <w:p w:rsidR="00447583" w:rsidRPr="00447583" w:rsidRDefault="00447583" w:rsidP="004475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gramStart"/>
      <w:r w:rsidRPr="00447583">
        <w:rPr>
          <w:rFonts w:ascii="Times New Roman" w:hAnsi="Times New Roman"/>
          <w:sz w:val="24"/>
          <w:szCs w:val="24"/>
          <w:shd w:val="clear" w:color="auto" w:fill="FFFFFF"/>
        </w:rPr>
        <w:t>Данный показатель за 202</w:t>
      </w:r>
      <w:r w:rsidR="005224C7">
        <w:rPr>
          <w:rFonts w:ascii="Times New Roman" w:hAnsi="Times New Roman"/>
          <w:sz w:val="24"/>
          <w:szCs w:val="24"/>
          <w:shd w:val="clear" w:color="auto" w:fill="FFFFFF"/>
        </w:rPr>
        <w:t>5</w:t>
      </w:r>
      <w:r w:rsidRPr="00447583">
        <w:rPr>
          <w:rFonts w:ascii="Times New Roman" w:hAnsi="Times New Roman"/>
          <w:sz w:val="24"/>
          <w:szCs w:val="24"/>
          <w:shd w:val="clear" w:color="auto" w:fill="FFFFFF"/>
        </w:rPr>
        <w:t xml:space="preserve"> год составляет 0%. В соответствии с  Соглашением о мерах по социально-экономическому развитию и оздоровлению муниципальных финансов от </w:t>
      </w:r>
      <w:r w:rsidR="00E25A9C">
        <w:rPr>
          <w:rFonts w:ascii="Times New Roman" w:hAnsi="Times New Roman"/>
          <w:sz w:val="24"/>
          <w:szCs w:val="24"/>
          <w:shd w:val="clear" w:color="auto" w:fill="FFFFFF"/>
        </w:rPr>
        <w:t>23</w:t>
      </w:r>
      <w:r w:rsidRPr="00447583">
        <w:rPr>
          <w:rFonts w:ascii="Times New Roman" w:hAnsi="Times New Roman"/>
          <w:sz w:val="24"/>
          <w:szCs w:val="24"/>
          <w:shd w:val="clear" w:color="auto" w:fill="FFFFFF"/>
        </w:rPr>
        <w:t>.01.202</w:t>
      </w:r>
      <w:r w:rsidR="00E25A9C">
        <w:rPr>
          <w:rFonts w:ascii="Times New Roman" w:hAnsi="Times New Roman"/>
          <w:sz w:val="24"/>
          <w:szCs w:val="24"/>
          <w:shd w:val="clear" w:color="auto" w:fill="FFFFFF"/>
        </w:rPr>
        <w:t>5</w:t>
      </w:r>
      <w:r w:rsidRPr="00447583">
        <w:rPr>
          <w:rFonts w:ascii="Times New Roman" w:hAnsi="Times New Roman"/>
          <w:sz w:val="24"/>
          <w:szCs w:val="24"/>
          <w:shd w:val="clear" w:color="auto" w:fill="FFFFFF"/>
        </w:rPr>
        <w:t xml:space="preserve"> № 5-ДВ/2</w:t>
      </w:r>
      <w:r w:rsidR="00E25A9C">
        <w:rPr>
          <w:rFonts w:ascii="Times New Roman" w:hAnsi="Times New Roman"/>
          <w:sz w:val="24"/>
          <w:szCs w:val="24"/>
          <w:shd w:val="clear" w:color="auto" w:fill="FFFFFF"/>
        </w:rPr>
        <w:t>5</w:t>
      </w:r>
      <w:r w:rsidRPr="00447583">
        <w:rPr>
          <w:rFonts w:ascii="Times New Roman" w:hAnsi="Times New Roman"/>
          <w:sz w:val="24"/>
          <w:szCs w:val="24"/>
          <w:shd w:val="clear" w:color="auto" w:fill="FFFFFF"/>
        </w:rPr>
        <w:t>, Администрация Лахденпохского муниципального района обязана обеспечить отсутствие просроченной кредиторской задолженности по оплате труда (включая начисления на оплату труда) муниципальных учреждений по состоянию на каждое первое число месяца и на 01.01.202</w:t>
      </w:r>
      <w:r w:rsidR="00E25A9C">
        <w:rPr>
          <w:rFonts w:ascii="Times New Roman" w:hAnsi="Times New Roman"/>
          <w:sz w:val="24"/>
          <w:szCs w:val="24"/>
          <w:shd w:val="clear" w:color="auto" w:fill="FFFFFF"/>
        </w:rPr>
        <w:t>6</w:t>
      </w:r>
      <w:r w:rsidRPr="00447583">
        <w:rPr>
          <w:rFonts w:ascii="Times New Roman" w:hAnsi="Times New Roman"/>
          <w:sz w:val="24"/>
          <w:szCs w:val="24"/>
          <w:shd w:val="clear" w:color="auto" w:fill="FFFFFF"/>
        </w:rPr>
        <w:t xml:space="preserve"> года.</w:t>
      </w:r>
      <w:proofErr w:type="gramEnd"/>
      <w:r w:rsidRPr="00447583">
        <w:rPr>
          <w:rFonts w:ascii="Times New Roman" w:hAnsi="Times New Roman"/>
          <w:sz w:val="24"/>
          <w:szCs w:val="24"/>
          <w:shd w:val="clear" w:color="auto" w:fill="FFFFFF"/>
        </w:rPr>
        <w:t xml:space="preserve"> Данное обязательство выполнено.</w:t>
      </w:r>
    </w:p>
    <w:p w:rsidR="00292E4F" w:rsidRDefault="00292E4F" w:rsidP="00DA4F3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08367F" w:rsidRDefault="00176C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sz w:val="24"/>
          <w:szCs w:val="24"/>
          <w:shd w:val="clear" w:color="auto" w:fill="FFFFFF"/>
        </w:rPr>
        <w:t>35.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</w:r>
    </w:p>
    <w:p w:rsidR="00E25A9C" w:rsidRPr="00E25A9C" w:rsidRDefault="00E25A9C" w:rsidP="00E25A9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Mangal" w:hAnsi="Times New Roman"/>
          <w:kern w:val="1"/>
          <w:sz w:val="24"/>
          <w:szCs w:val="24"/>
        </w:rPr>
      </w:pPr>
      <w:r w:rsidRPr="00E25A9C">
        <w:rPr>
          <w:rFonts w:ascii="Times New Roman" w:eastAsia="Mangal" w:hAnsi="Times New Roman"/>
          <w:kern w:val="1"/>
          <w:sz w:val="24"/>
          <w:szCs w:val="24"/>
        </w:rPr>
        <w:t xml:space="preserve">За 2025 год показатель составил 3341 рублей.  </w:t>
      </w:r>
      <w:proofErr w:type="gramStart"/>
      <w:r w:rsidRPr="00E25A9C">
        <w:rPr>
          <w:rFonts w:ascii="Times New Roman" w:eastAsia="Mangal" w:hAnsi="Times New Roman"/>
          <w:kern w:val="1"/>
          <w:sz w:val="24"/>
          <w:szCs w:val="24"/>
        </w:rPr>
        <w:t>Произошло увеличение показателя в 2025 году по сравнению с 2024 годом на 452 рубл</w:t>
      </w:r>
      <w:r>
        <w:rPr>
          <w:rFonts w:ascii="Times New Roman" w:eastAsia="Mangal" w:hAnsi="Times New Roman"/>
          <w:kern w:val="1"/>
          <w:sz w:val="24"/>
          <w:szCs w:val="24"/>
        </w:rPr>
        <w:t>я</w:t>
      </w:r>
      <w:r w:rsidRPr="00E25A9C">
        <w:rPr>
          <w:rFonts w:ascii="Times New Roman" w:eastAsia="Mangal" w:hAnsi="Times New Roman"/>
          <w:kern w:val="1"/>
          <w:sz w:val="24"/>
          <w:szCs w:val="24"/>
        </w:rPr>
        <w:t xml:space="preserve"> или 15,6</w:t>
      </w:r>
      <w:r>
        <w:rPr>
          <w:rFonts w:ascii="Times New Roman" w:eastAsia="Mangal" w:hAnsi="Times New Roman"/>
          <w:kern w:val="1"/>
          <w:sz w:val="24"/>
          <w:szCs w:val="24"/>
        </w:rPr>
        <w:t>%</w:t>
      </w:r>
      <w:r w:rsidRPr="00E25A9C">
        <w:rPr>
          <w:rFonts w:ascii="Times New Roman" w:eastAsia="Mangal" w:hAnsi="Times New Roman"/>
          <w:kern w:val="1"/>
          <w:sz w:val="24"/>
          <w:szCs w:val="24"/>
        </w:rPr>
        <w:t xml:space="preserve">. Данный факт объясняется  выплатой в 2025 году компенсации за неиспользованный отпуск при увольнении муниципальных служащих (в связи с </w:t>
      </w:r>
      <w:r>
        <w:rPr>
          <w:rFonts w:ascii="Times New Roman" w:eastAsia="Mangal" w:hAnsi="Times New Roman"/>
          <w:kern w:val="1"/>
          <w:sz w:val="24"/>
          <w:szCs w:val="24"/>
        </w:rPr>
        <w:t>преобразова</w:t>
      </w:r>
      <w:r w:rsidRPr="00E25A9C">
        <w:rPr>
          <w:rFonts w:ascii="Times New Roman" w:eastAsia="Mangal" w:hAnsi="Times New Roman"/>
          <w:kern w:val="1"/>
          <w:sz w:val="24"/>
          <w:szCs w:val="24"/>
        </w:rPr>
        <w:t>нием района в округ), увеличением МРОТ и заработной платы с 01.10.2025г. на 7,6 %,</w:t>
      </w:r>
      <w:r>
        <w:rPr>
          <w:rFonts w:ascii="Times New Roman" w:eastAsia="Mangal" w:hAnsi="Times New Roman"/>
          <w:kern w:val="1"/>
          <w:sz w:val="24"/>
          <w:szCs w:val="24"/>
        </w:rPr>
        <w:t xml:space="preserve"> </w:t>
      </w:r>
      <w:r w:rsidRPr="00E25A9C">
        <w:rPr>
          <w:rFonts w:ascii="Times New Roman" w:eastAsia="Mangal" w:hAnsi="Times New Roman"/>
          <w:kern w:val="1"/>
          <w:sz w:val="24"/>
          <w:szCs w:val="24"/>
        </w:rPr>
        <w:t>а так же  увеличением надбавок за выслугу лет и присвоение очередных классных</w:t>
      </w:r>
      <w:proofErr w:type="gramEnd"/>
      <w:r w:rsidRPr="00E25A9C">
        <w:rPr>
          <w:rFonts w:ascii="Times New Roman" w:eastAsia="Mangal" w:hAnsi="Times New Roman"/>
          <w:kern w:val="1"/>
          <w:sz w:val="24"/>
          <w:szCs w:val="24"/>
        </w:rPr>
        <w:t xml:space="preserve"> чинов муниципальным служащим Администрации Лахденпохского муниципального района.</w:t>
      </w:r>
    </w:p>
    <w:p w:rsidR="00447583" w:rsidRPr="0085634D" w:rsidRDefault="00447583" w:rsidP="003B561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08367F" w:rsidRDefault="00176C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sz w:val="24"/>
          <w:szCs w:val="24"/>
        </w:rPr>
        <w:t xml:space="preserve">36. 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</w:t>
      </w:r>
    </w:p>
    <w:p w:rsidR="00457D46" w:rsidRPr="00457D46" w:rsidRDefault="00176C26" w:rsidP="00457D46">
      <w:pPr>
        <w:spacing w:after="0" w:line="240" w:lineRule="auto"/>
        <w:ind w:firstLine="567"/>
        <w:jc w:val="both"/>
        <w:rPr>
          <w:rFonts w:ascii="Times New Roman" w:eastAsia="SimSun" w:hAnsi="Times New Roman"/>
          <w:kern w:val="1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Решением Совета Лахденпохского муниципального района от 01.12.2011 года №147  утверждена Схема территориального планирования Лахденпохского муниципального района. Также были утверждены Генеральные планы и Правила землепользования и застройк</w:t>
      </w:r>
      <w:r w:rsidR="008145E1">
        <w:rPr>
          <w:rFonts w:ascii="Times New Roman" w:eastAsia="Times New Roman" w:hAnsi="Times New Roman"/>
          <w:sz w:val="24"/>
          <w:szCs w:val="24"/>
        </w:rPr>
        <w:t>и</w:t>
      </w:r>
      <w:r>
        <w:rPr>
          <w:rFonts w:ascii="Times New Roman" w:eastAsia="Times New Roman" w:hAnsi="Times New Roman"/>
          <w:sz w:val="24"/>
          <w:szCs w:val="24"/>
        </w:rPr>
        <w:t xml:space="preserve"> в  городском поселении и 4-х сельских поселениях. </w:t>
      </w:r>
      <w:r w:rsidR="00457D46" w:rsidRPr="00457D46">
        <w:rPr>
          <w:rFonts w:ascii="Times New Roman" w:eastAsia="SimSun" w:hAnsi="Times New Roman"/>
          <w:kern w:val="1"/>
          <w:sz w:val="24"/>
          <w:szCs w:val="24"/>
        </w:rPr>
        <w:t>Администрацией ве</w:t>
      </w:r>
      <w:r w:rsidR="008145E1">
        <w:rPr>
          <w:rFonts w:ascii="Times New Roman" w:eastAsia="SimSun" w:hAnsi="Times New Roman"/>
          <w:kern w:val="1"/>
          <w:sz w:val="24"/>
          <w:szCs w:val="24"/>
        </w:rPr>
        <w:t>лась</w:t>
      </w:r>
      <w:r w:rsidR="00457D46" w:rsidRPr="00457D46">
        <w:rPr>
          <w:rFonts w:ascii="Times New Roman" w:eastAsia="SimSun" w:hAnsi="Times New Roman"/>
          <w:kern w:val="1"/>
          <w:sz w:val="24"/>
          <w:szCs w:val="24"/>
        </w:rPr>
        <w:t xml:space="preserve"> </w:t>
      </w:r>
      <w:r w:rsidR="008145E1">
        <w:rPr>
          <w:rFonts w:ascii="Times New Roman" w:eastAsia="SimSun" w:hAnsi="Times New Roman"/>
          <w:kern w:val="1"/>
          <w:sz w:val="24"/>
          <w:szCs w:val="24"/>
        </w:rPr>
        <w:t xml:space="preserve">постоянная </w:t>
      </w:r>
      <w:r w:rsidR="00457D46" w:rsidRPr="00457D46">
        <w:rPr>
          <w:rFonts w:ascii="Times New Roman" w:eastAsia="SimSun" w:hAnsi="Times New Roman"/>
          <w:kern w:val="1"/>
          <w:sz w:val="24"/>
          <w:szCs w:val="24"/>
        </w:rPr>
        <w:t>работа по внесению изменений в Генеральный план и Правила землепользования и застройки Лахденпохского городского поселения</w:t>
      </w:r>
      <w:r w:rsidR="00457D46">
        <w:rPr>
          <w:rFonts w:ascii="Times New Roman" w:eastAsia="SimSun" w:hAnsi="Times New Roman"/>
          <w:kern w:val="1"/>
          <w:sz w:val="24"/>
          <w:szCs w:val="24"/>
        </w:rPr>
        <w:t>, Куркиёкского</w:t>
      </w:r>
      <w:r w:rsidR="00457D46" w:rsidRPr="00457D46">
        <w:rPr>
          <w:rFonts w:ascii="Times New Roman" w:eastAsia="SimSun" w:hAnsi="Times New Roman"/>
          <w:kern w:val="1"/>
          <w:sz w:val="24"/>
          <w:szCs w:val="24"/>
        </w:rPr>
        <w:t>, Мийнальского и Элисенваарского сельских поселений.</w:t>
      </w:r>
    </w:p>
    <w:p w:rsidR="00457D46" w:rsidRDefault="00457D46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08367F" w:rsidRDefault="00176C26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37. Удовлетворенность населения деятельностью органов местного самоуправления городского округа (муниципального района)</w:t>
      </w:r>
    </w:p>
    <w:p w:rsidR="00150ACB" w:rsidRDefault="00406678" w:rsidP="00B113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bidi="ru-RU"/>
        </w:rPr>
      </w:pPr>
      <w:r>
        <w:rPr>
          <w:rFonts w:ascii="Times New Roman" w:eastAsia="Times New Roman" w:hAnsi="Times New Roman"/>
          <w:sz w:val="24"/>
          <w:szCs w:val="24"/>
        </w:rPr>
        <w:t>П</w:t>
      </w:r>
      <w:r w:rsidR="00150ACB" w:rsidRPr="00150ACB">
        <w:rPr>
          <w:rFonts w:ascii="Times New Roman" w:eastAsia="Times New Roman" w:hAnsi="Times New Roman"/>
          <w:sz w:val="24"/>
          <w:szCs w:val="24"/>
        </w:rPr>
        <w:t xml:space="preserve">ри заполнении показателя «Удовлетворенность населения деятельностью органов местного самоуправления городского округа (муниципального района)» использованы </w:t>
      </w:r>
      <w:r>
        <w:rPr>
          <w:rFonts w:ascii="Times New Roman" w:eastAsia="Times New Roman" w:hAnsi="Times New Roman"/>
          <w:sz w:val="24"/>
          <w:szCs w:val="24"/>
        </w:rPr>
        <w:t>данные ведомственной статистики за 202</w:t>
      </w:r>
      <w:r w:rsidR="00CD675B"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150ACB" w:rsidRPr="00150ACB">
        <w:rPr>
          <w:rFonts w:ascii="Times New Roman" w:eastAsia="Times New Roman" w:hAnsi="Times New Roman"/>
          <w:sz w:val="24"/>
          <w:szCs w:val="24"/>
        </w:rPr>
        <w:t>.</w:t>
      </w:r>
      <w:r w:rsidR="00150ACB">
        <w:rPr>
          <w:rFonts w:ascii="Times New Roman" w:eastAsia="Times New Roman" w:hAnsi="Times New Roman"/>
          <w:sz w:val="24"/>
          <w:szCs w:val="24"/>
        </w:rPr>
        <w:t xml:space="preserve">  </w:t>
      </w:r>
      <w:r w:rsidR="00B11376" w:rsidRPr="00B11376">
        <w:rPr>
          <w:rFonts w:ascii="Times New Roman" w:eastAsia="Times New Roman" w:hAnsi="Times New Roman"/>
          <w:sz w:val="24"/>
          <w:szCs w:val="24"/>
          <w:lang w:bidi="ru-RU"/>
        </w:rPr>
        <w:t>По отношению к 202</w:t>
      </w:r>
      <w:r w:rsidR="00CD675B">
        <w:rPr>
          <w:rFonts w:ascii="Times New Roman" w:eastAsia="Times New Roman" w:hAnsi="Times New Roman"/>
          <w:sz w:val="24"/>
          <w:szCs w:val="24"/>
          <w:lang w:bidi="ru-RU"/>
        </w:rPr>
        <w:t>4</w:t>
      </w:r>
      <w:r w:rsidR="00B11376" w:rsidRPr="00B11376">
        <w:rPr>
          <w:rFonts w:ascii="Times New Roman" w:eastAsia="Times New Roman" w:hAnsi="Times New Roman"/>
          <w:sz w:val="24"/>
          <w:szCs w:val="24"/>
          <w:lang w:bidi="ru-RU"/>
        </w:rPr>
        <w:t xml:space="preserve"> году показатель </w:t>
      </w:r>
      <w:r w:rsidR="00CD675B">
        <w:rPr>
          <w:rFonts w:ascii="Times New Roman" w:eastAsia="Times New Roman" w:hAnsi="Times New Roman"/>
          <w:sz w:val="24"/>
          <w:szCs w:val="24"/>
          <w:lang w:bidi="ru-RU"/>
        </w:rPr>
        <w:t>увеличи</w:t>
      </w:r>
      <w:r w:rsidR="006750A4">
        <w:rPr>
          <w:rFonts w:ascii="Times New Roman" w:eastAsia="Times New Roman" w:hAnsi="Times New Roman"/>
          <w:sz w:val="24"/>
          <w:szCs w:val="24"/>
          <w:lang w:bidi="ru-RU"/>
        </w:rPr>
        <w:t>лся</w:t>
      </w:r>
      <w:r w:rsidR="00B11376" w:rsidRPr="00B11376">
        <w:rPr>
          <w:rFonts w:ascii="Times New Roman" w:eastAsia="Times New Roman" w:hAnsi="Times New Roman"/>
          <w:sz w:val="24"/>
          <w:szCs w:val="24"/>
          <w:lang w:bidi="ru-RU"/>
        </w:rPr>
        <w:t xml:space="preserve"> на </w:t>
      </w:r>
      <w:r w:rsidR="006750A4">
        <w:rPr>
          <w:rFonts w:ascii="Times New Roman" w:eastAsia="Times New Roman" w:hAnsi="Times New Roman"/>
          <w:sz w:val="24"/>
          <w:szCs w:val="24"/>
          <w:lang w:bidi="ru-RU"/>
        </w:rPr>
        <w:t>3</w:t>
      </w:r>
      <w:r w:rsidR="00CD675B">
        <w:rPr>
          <w:rFonts w:ascii="Times New Roman" w:eastAsia="Times New Roman" w:hAnsi="Times New Roman"/>
          <w:sz w:val="24"/>
          <w:szCs w:val="24"/>
          <w:lang w:bidi="ru-RU"/>
        </w:rPr>
        <w:t>3,86</w:t>
      </w:r>
      <w:r w:rsidR="00B11376" w:rsidRPr="00B11376">
        <w:rPr>
          <w:rFonts w:ascii="Times New Roman" w:eastAsia="Times New Roman" w:hAnsi="Times New Roman"/>
          <w:sz w:val="24"/>
          <w:szCs w:val="24"/>
          <w:lang w:bidi="ru-RU"/>
        </w:rPr>
        <w:t xml:space="preserve"> процентных пунктов</w:t>
      </w:r>
      <w:r w:rsidR="005A2A21">
        <w:rPr>
          <w:rFonts w:ascii="Times New Roman" w:eastAsia="Times New Roman" w:hAnsi="Times New Roman"/>
          <w:sz w:val="24"/>
          <w:szCs w:val="24"/>
          <w:lang w:bidi="ru-RU"/>
        </w:rPr>
        <w:t xml:space="preserve"> и составил </w:t>
      </w:r>
      <w:r w:rsidR="00CD675B">
        <w:rPr>
          <w:rFonts w:ascii="Times New Roman" w:eastAsia="Times New Roman" w:hAnsi="Times New Roman"/>
          <w:sz w:val="24"/>
          <w:szCs w:val="24"/>
          <w:lang w:bidi="ru-RU"/>
        </w:rPr>
        <w:t>42,86</w:t>
      </w:r>
      <w:r w:rsidR="005A2A21">
        <w:rPr>
          <w:rFonts w:ascii="Times New Roman" w:eastAsia="Times New Roman" w:hAnsi="Times New Roman"/>
          <w:sz w:val="24"/>
          <w:szCs w:val="24"/>
          <w:lang w:bidi="ru-RU"/>
        </w:rPr>
        <w:t>%</w:t>
      </w:r>
      <w:r w:rsidR="00B11376" w:rsidRPr="00B11376">
        <w:rPr>
          <w:rFonts w:ascii="Times New Roman" w:eastAsia="Times New Roman" w:hAnsi="Times New Roman"/>
          <w:sz w:val="24"/>
          <w:szCs w:val="24"/>
          <w:lang w:bidi="ru-RU"/>
        </w:rPr>
        <w:t>. В плановом периоде</w:t>
      </w:r>
      <w:r w:rsidR="006750A4">
        <w:rPr>
          <w:rFonts w:ascii="Times New Roman" w:eastAsia="Times New Roman" w:hAnsi="Times New Roman"/>
          <w:sz w:val="24"/>
          <w:szCs w:val="24"/>
          <w:lang w:bidi="ru-RU"/>
        </w:rPr>
        <w:t xml:space="preserve"> Администрации Лахденпохского муниципального </w:t>
      </w:r>
      <w:r w:rsidR="00CD675B">
        <w:rPr>
          <w:rFonts w:ascii="Times New Roman" w:eastAsia="Times New Roman" w:hAnsi="Times New Roman"/>
          <w:sz w:val="24"/>
          <w:szCs w:val="24"/>
          <w:lang w:bidi="ru-RU"/>
        </w:rPr>
        <w:t>округ</w:t>
      </w:r>
      <w:r w:rsidR="006750A4">
        <w:rPr>
          <w:rFonts w:ascii="Times New Roman" w:eastAsia="Times New Roman" w:hAnsi="Times New Roman"/>
          <w:sz w:val="24"/>
          <w:szCs w:val="24"/>
          <w:lang w:bidi="ru-RU"/>
        </w:rPr>
        <w:t xml:space="preserve">а предстоит большая работа по </w:t>
      </w:r>
      <w:r w:rsidR="00CD675B">
        <w:rPr>
          <w:rFonts w:ascii="Times New Roman" w:eastAsia="Times New Roman" w:hAnsi="Times New Roman"/>
          <w:sz w:val="24"/>
          <w:szCs w:val="24"/>
          <w:lang w:bidi="ru-RU"/>
        </w:rPr>
        <w:t>сохране</w:t>
      </w:r>
      <w:r w:rsidR="006750A4">
        <w:rPr>
          <w:rFonts w:ascii="Times New Roman" w:eastAsia="Times New Roman" w:hAnsi="Times New Roman"/>
          <w:sz w:val="24"/>
          <w:szCs w:val="24"/>
          <w:lang w:bidi="ru-RU"/>
        </w:rPr>
        <w:t>нию доверия населения</w:t>
      </w:r>
      <w:r w:rsidR="00B11376" w:rsidRPr="00B11376">
        <w:rPr>
          <w:rFonts w:ascii="Times New Roman" w:eastAsia="Times New Roman" w:hAnsi="Times New Roman"/>
          <w:sz w:val="24"/>
          <w:szCs w:val="24"/>
          <w:lang w:bidi="ru-RU"/>
        </w:rPr>
        <w:t xml:space="preserve"> </w:t>
      </w:r>
      <w:r w:rsidR="006750A4">
        <w:rPr>
          <w:rFonts w:ascii="Times New Roman" w:eastAsia="Times New Roman" w:hAnsi="Times New Roman"/>
          <w:sz w:val="24"/>
          <w:szCs w:val="24"/>
          <w:lang w:bidi="ru-RU"/>
        </w:rPr>
        <w:t>и</w:t>
      </w:r>
      <w:r w:rsidR="00B11376" w:rsidRPr="00B11376">
        <w:rPr>
          <w:rFonts w:ascii="Times New Roman" w:eastAsia="Times New Roman" w:hAnsi="Times New Roman"/>
          <w:sz w:val="24"/>
          <w:szCs w:val="24"/>
          <w:lang w:bidi="ru-RU"/>
        </w:rPr>
        <w:t xml:space="preserve"> повышени</w:t>
      </w:r>
      <w:r w:rsidR="006750A4">
        <w:rPr>
          <w:rFonts w:ascii="Times New Roman" w:eastAsia="Times New Roman" w:hAnsi="Times New Roman"/>
          <w:sz w:val="24"/>
          <w:szCs w:val="24"/>
          <w:lang w:bidi="ru-RU"/>
        </w:rPr>
        <w:t>ю</w:t>
      </w:r>
      <w:r w:rsidR="00B11376" w:rsidRPr="00B11376">
        <w:rPr>
          <w:rFonts w:ascii="Times New Roman" w:eastAsia="Times New Roman" w:hAnsi="Times New Roman"/>
          <w:sz w:val="24"/>
          <w:szCs w:val="24"/>
          <w:lang w:bidi="ru-RU"/>
        </w:rPr>
        <w:t xml:space="preserve"> показателя за счет </w:t>
      </w:r>
      <w:proofErr w:type="gramStart"/>
      <w:r w:rsidR="00B11376" w:rsidRPr="00B11376">
        <w:rPr>
          <w:rFonts w:ascii="Times New Roman" w:eastAsia="Times New Roman" w:hAnsi="Times New Roman"/>
          <w:sz w:val="24"/>
          <w:szCs w:val="24"/>
          <w:lang w:bidi="ru-RU"/>
        </w:rPr>
        <w:t>роста активности деятельности</w:t>
      </w:r>
      <w:r w:rsidR="006750A4">
        <w:rPr>
          <w:rFonts w:ascii="Times New Roman" w:eastAsia="Times New Roman" w:hAnsi="Times New Roman"/>
          <w:sz w:val="24"/>
          <w:szCs w:val="24"/>
          <w:lang w:bidi="ru-RU"/>
        </w:rPr>
        <w:t xml:space="preserve"> всех</w:t>
      </w:r>
      <w:r w:rsidR="00B11376" w:rsidRPr="00B11376">
        <w:rPr>
          <w:rFonts w:ascii="Times New Roman" w:eastAsia="Times New Roman" w:hAnsi="Times New Roman"/>
          <w:sz w:val="24"/>
          <w:szCs w:val="24"/>
          <w:lang w:bidi="ru-RU"/>
        </w:rPr>
        <w:t xml:space="preserve"> органов местного самоуправления</w:t>
      </w:r>
      <w:proofErr w:type="gramEnd"/>
      <w:r w:rsidR="00B11376" w:rsidRPr="00B11376">
        <w:rPr>
          <w:rFonts w:ascii="Times New Roman" w:eastAsia="Times New Roman" w:hAnsi="Times New Roman"/>
          <w:sz w:val="24"/>
          <w:szCs w:val="24"/>
          <w:lang w:bidi="ru-RU"/>
        </w:rPr>
        <w:t xml:space="preserve"> </w:t>
      </w:r>
      <w:r w:rsidR="006750A4">
        <w:rPr>
          <w:rFonts w:ascii="Times New Roman" w:eastAsia="Times New Roman" w:hAnsi="Times New Roman"/>
          <w:sz w:val="24"/>
          <w:szCs w:val="24"/>
          <w:lang w:bidi="ru-RU"/>
        </w:rPr>
        <w:t>по</w:t>
      </w:r>
      <w:r w:rsidR="00B11376" w:rsidRPr="00B11376">
        <w:rPr>
          <w:rFonts w:ascii="Times New Roman" w:eastAsia="Times New Roman" w:hAnsi="Times New Roman"/>
          <w:sz w:val="24"/>
          <w:szCs w:val="24"/>
          <w:lang w:bidi="ru-RU"/>
        </w:rPr>
        <w:t xml:space="preserve"> решени</w:t>
      </w:r>
      <w:r w:rsidR="006750A4">
        <w:rPr>
          <w:rFonts w:ascii="Times New Roman" w:eastAsia="Times New Roman" w:hAnsi="Times New Roman"/>
          <w:sz w:val="24"/>
          <w:szCs w:val="24"/>
          <w:lang w:bidi="ru-RU"/>
        </w:rPr>
        <w:t>ю</w:t>
      </w:r>
      <w:r w:rsidR="00B11376" w:rsidRPr="00B11376">
        <w:rPr>
          <w:rFonts w:ascii="Times New Roman" w:eastAsia="Times New Roman" w:hAnsi="Times New Roman"/>
          <w:sz w:val="24"/>
          <w:szCs w:val="24"/>
          <w:lang w:bidi="ru-RU"/>
        </w:rPr>
        <w:t xml:space="preserve"> вопросов местного значения на территории муниципального </w:t>
      </w:r>
      <w:r w:rsidR="00CD675B">
        <w:rPr>
          <w:rFonts w:ascii="Times New Roman" w:eastAsia="Times New Roman" w:hAnsi="Times New Roman"/>
          <w:sz w:val="24"/>
          <w:szCs w:val="24"/>
          <w:lang w:bidi="ru-RU"/>
        </w:rPr>
        <w:t>округ</w:t>
      </w:r>
      <w:r w:rsidR="00B11376" w:rsidRPr="00B11376">
        <w:rPr>
          <w:rFonts w:ascii="Times New Roman" w:eastAsia="Times New Roman" w:hAnsi="Times New Roman"/>
          <w:sz w:val="24"/>
          <w:szCs w:val="24"/>
          <w:lang w:bidi="ru-RU"/>
        </w:rPr>
        <w:t>а.</w:t>
      </w:r>
    </w:p>
    <w:p w:rsidR="00B11376" w:rsidRDefault="00B11376" w:rsidP="00B113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6" w:type="dxa"/>
        <w:tblInd w:w="-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08367F">
        <w:tc>
          <w:tcPr>
            <w:tcW w:w="935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67F" w:rsidRDefault="00176C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38. Среднегодовая численность постоянного населения</w:t>
            </w:r>
          </w:p>
        </w:tc>
      </w:tr>
    </w:tbl>
    <w:p w:rsidR="0008367F" w:rsidRDefault="00176C26" w:rsidP="00FE34A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50ACB">
        <w:rPr>
          <w:rFonts w:ascii="Times New Roman" w:eastAsia="Times New Roman" w:hAnsi="Times New Roman"/>
          <w:sz w:val="24"/>
          <w:szCs w:val="24"/>
        </w:rPr>
        <w:t xml:space="preserve">Среднегодовая численность постоянного населения </w:t>
      </w:r>
      <w:r w:rsidR="00CD675B">
        <w:rPr>
          <w:rFonts w:ascii="Times New Roman" w:eastAsia="Times New Roman" w:hAnsi="Times New Roman"/>
          <w:sz w:val="24"/>
          <w:szCs w:val="24"/>
        </w:rPr>
        <w:t>н</w:t>
      </w:r>
      <w:r w:rsidRPr="00150ACB">
        <w:rPr>
          <w:rFonts w:ascii="Times New Roman" w:eastAsia="Times New Roman" w:hAnsi="Times New Roman"/>
          <w:sz w:val="24"/>
          <w:szCs w:val="24"/>
        </w:rPr>
        <w:t xml:space="preserve">а </w:t>
      </w:r>
      <w:r w:rsidR="00CD675B">
        <w:rPr>
          <w:rFonts w:ascii="Times New Roman" w:eastAsia="Times New Roman" w:hAnsi="Times New Roman"/>
          <w:sz w:val="24"/>
          <w:szCs w:val="24"/>
        </w:rPr>
        <w:t>01.01.</w:t>
      </w:r>
      <w:r w:rsidRPr="00150ACB">
        <w:rPr>
          <w:rFonts w:ascii="Times New Roman" w:eastAsia="Times New Roman" w:hAnsi="Times New Roman"/>
          <w:sz w:val="24"/>
          <w:szCs w:val="24"/>
        </w:rPr>
        <w:t>20</w:t>
      </w:r>
      <w:r w:rsidR="00150ACB" w:rsidRPr="00150ACB">
        <w:rPr>
          <w:rFonts w:ascii="Times New Roman" w:eastAsia="Times New Roman" w:hAnsi="Times New Roman"/>
          <w:sz w:val="24"/>
          <w:szCs w:val="24"/>
        </w:rPr>
        <w:t>2</w:t>
      </w:r>
      <w:r w:rsidR="00CD675B">
        <w:rPr>
          <w:rFonts w:ascii="Times New Roman" w:eastAsia="Times New Roman" w:hAnsi="Times New Roman"/>
          <w:sz w:val="24"/>
          <w:szCs w:val="24"/>
        </w:rPr>
        <w:t>5</w:t>
      </w:r>
      <w:r w:rsidRPr="00150ACB"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CD675B">
        <w:rPr>
          <w:rFonts w:ascii="Times New Roman" w:eastAsia="Times New Roman" w:hAnsi="Times New Roman"/>
          <w:sz w:val="24"/>
          <w:szCs w:val="24"/>
        </w:rPr>
        <w:t>а</w:t>
      </w:r>
      <w:r w:rsidRPr="00150ACB">
        <w:rPr>
          <w:rFonts w:ascii="Times New Roman" w:eastAsia="Times New Roman" w:hAnsi="Times New Roman"/>
          <w:sz w:val="24"/>
          <w:szCs w:val="24"/>
        </w:rPr>
        <w:t xml:space="preserve"> составила 1</w:t>
      </w:r>
      <w:r w:rsidR="00406678">
        <w:rPr>
          <w:rFonts w:ascii="Times New Roman" w:eastAsia="Times New Roman" w:hAnsi="Times New Roman"/>
          <w:sz w:val="24"/>
          <w:szCs w:val="24"/>
        </w:rPr>
        <w:t>0</w:t>
      </w:r>
      <w:r w:rsidR="00485EC6">
        <w:rPr>
          <w:rFonts w:ascii="Times New Roman" w:eastAsia="Times New Roman" w:hAnsi="Times New Roman"/>
          <w:sz w:val="24"/>
          <w:szCs w:val="24"/>
        </w:rPr>
        <w:t>4</w:t>
      </w:r>
      <w:r w:rsidR="00CD675B">
        <w:rPr>
          <w:rFonts w:ascii="Times New Roman" w:eastAsia="Times New Roman" w:hAnsi="Times New Roman"/>
          <w:sz w:val="24"/>
          <w:szCs w:val="24"/>
        </w:rPr>
        <w:t>51</w:t>
      </w:r>
      <w:r w:rsidRPr="00150ACB">
        <w:rPr>
          <w:rFonts w:ascii="Times New Roman" w:eastAsia="Times New Roman" w:hAnsi="Times New Roman"/>
          <w:sz w:val="24"/>
          <w:szCs w:val="24"/>
        </w:rPr>
        <w:t xml:space="preserve"> человек или </w:t>
      </w:r>
      <w:r w:rsidR="00851567">
        <w:rPr>
          <w:rFonts w:ascii="Times New Roman" w:eastAsia="Times New Roman" w:hAnsi="Times New Roman"/>
          <w:sz w:val="24"/>
          <w:szCs w:val="24"/>
        </w:rPr>
        <w:t>9</w:t>
      </w:r>
      <w:r w:rsidR="00EF6830">
        <w:rPr>
          <w:rFonts w:ascii="Times New Roman" w:eastAsia="Times New Roman" w:hAnsi="Times New Roman"/>
          <w:sz w:val="24"/>
          <w:szCs w:val="24"/>
        </w:rPr>
        <w:t>9</w:t>
      </w:r>
      <w:r w:rsidRPr="00150ACB">
        <w:rPr>
          <w:rFonts w:ascii="Times New Roman" w:eastAsia="Times New Roman" w:hAnsi="Times New Roman"/>
          <w:sz w:val="24"/>
          <w:szCs w:val="24"/>
        </w:rPr>
        <w:t>,</w:t>
      </w:r>
      <w:r w:rsidR="00485EC6">
        <w:rPr>
          <w:rFonts w:ascii="Times New Roman" w:eastAsia="Times New Roman" w:hAnsi="Times New Roman"/>
          <w:sz w:val="24"/>
          <w:szCs w:val="24"/>
        </w:rPr>
        <w:t>8</w:t>
      </w:r>
      <w:r w:rsidRPr="00150ACB">
        <w:rPr>
          <w:rFonts w:ascii="Times New Roman" w:eastAsia="Times New Roman" w:hAnsi="Times New Roman"/>
          <w:sz w:val="24"/>
          <w:szCs w:val="24"/>
        </w:rPr>
        <w:t xml:space="preserve">% к уровню </w:t>
      </w:r>
      <w:r w:rsidR="001F7FC2">
        <w:rPr>
          <w:rFonts w:ascii="Times New Roman" w:eastAsia="Times New Roman" w:hAnsi="Times New Roman"/>
          <w:sz w:val="24"/>
          <w:szCs w:val="24"/>
        </w:rPr>
        <w:t>202</w:t>
      </w:r>
      <w:r w:rsidR="00EF6830">
        <w:rPr>
          <w:rFonts w:ascii="Times New Roman" w:eastAsia="Times New Roman" w:hAnsi="Times New Roman"/>
          <w:sz w:val="24"/>
          <w:szCs w:val="24"/>
        </w:rPr>
        <w:t>4</w:t>
      </w:r>
      <w:r w:rsidRPr="00150ACB">
        <w:rPr>
          <w:rFonts w:ascii="Times New Roman" w:eastAsia="Times New Roman" w:hAnsi="Times New Roman"/>
          <w:sz w:val="24"/>
          <w:szCs w:val="24"/>
        </w:rPr>
        <w:t xml:space="preserve"> года</w:t>
      </w:r>
      <w:r w:rsidR="00EF6830">
        <w:rPr>
          <w:rFonts w:ascii="Times New Roman" w:eastAsia="Times New Roman" w:hAnsi="Times New Roman"/>
          <w:sz w:val="24"/>
          <w:szCs w:val="24"/>
        </w:rPr>
        <w:t>,</w:t>
      </w:r>
      <w:r w:rsidRPr="00150ACB">
        <w:rPr>
          <w:rFonts w:ascii="Times New Roman" w:eastAsia="Times New Roman" w:hAnsi="Times New Roman"/>
          <w:sz w:val="24"/>
          <w:szCs w:val="24"/>
        </w:rPr>
        <w:t xml:space="preserve"> </w:t>
      </w:r>
      <w:r w:rsidR="00EF6830" w:rsidRPr="00EF6830">
        <w:rPr>
          <w:rFonts w:ascii="Times New Roman" w:eastAsia="Times New Roman" w:hAnsi="Times New Roman"/>
          <w:sz w:val="24"/>
          <w:szCs w:val="24"/>
        </w:rPr>
        <w:t>или 2% населения Республики Карелия.  Плотность населения – 4,7 человек на кв. км. Городское население – 5</w:t>
      </w:r>
      <w:r w:rsidR="00EF6830">
        <w:rPr>
          <w:rFonts w:ascii="Times New Roman" w:eastAsia="Times New Roman" w:hAnsi="Times New Roman"/>
          <w:sz w:val="24"/>
          <w:szCs w:val="24"/>
        </w:rPr>
        <w:t>3,9%, сельское население – 46,1</w:t>
      </w:r>
      <w:r w:rsidR="00EF6830" w:rsidRPr="00EF6830">
        <w:rPr>
          <w:rFonts w:ascii="Times New Roman" w:eastAsia="Times New Roman" w:hAnsi="Times New Roman"/>
          <w:sz w:val="24"/>
          <w:szCs w:val="24"/>
        </w:rPr>
        <w:t xml:space="preserve">%.  </w:t>
      </w:r>
      <w:r w:rsidR="0013204D">
        <w:rPr>
          <w:rFonts w:ascii="Times New Roman" w:eastAsia="Times New Roman" w:hAnsi="Times New Roman"/>
          <w:sz w:val="24"/>
          <w:szCs w:val="24"/>
        </w:rPr>
        <w:t xml:space="preserve">Уменьшение показателя обосновано </w:t>
      </w:r>
      <w:r w:rsidR="00851567">
        <w:rPr>
          <w:rFonts w:ascii="Times New Roman" w:eastAsia="Times New Roman" w:hAnsi="Times New Roman"/>
          <w:sz w:val="24"/>
          <w:szCs w:val="24"/>
        </w:rPr>
        <w:t>с</w:t>
      </w:r>
      <w:r w:rsidRPr="00150ACB">
        <w:rPr>
          <w:rFonts w:ascii="Times New Roman" w:eastAsia="Times New Roman" w:hAnsi="Times New Roman"/>
          <w:sz w:val="24"/>
          <w:szCs w:val="24"/>
        </w:rPr>
        <w:t>нижение</w:t>
      </w:r>
      <w:r w:rsidR="00851567">
        <w:rPr>
          <w:rFonts w:ascii="Times New Roman" w:eastAsia="Times New Roman" w:hAnsi="Times New Roman"/>
          <w:sz w:val="24"/>
          <w:szCs w:val="24"/>
        </w:rPr>
        <w:t>м</w:t>
      </w:r>
      <w:r w:rsidRPr="00150ACB">
        <w:rPr>
          <w:rFonts w:ascii="Times New Roman" w:eastAsia="Times New Roman" w:hAnsi="Times New Roman"/>
          <w:sz w:val="24"/>
          <w:szCs w:val="24"/>
        </w:rPr>
        <w:t xml:space="preserve"> рождаемости и рост</w:t>
      </w:r>
      <w:r w:rsidR="00851567">
        <w:rPr>
          <w:rFonts w:ascii="Times New Roman" w:eastAsia="Times New Roman" w:hAnsi="Times New Roman"/>
          <w:sz w:val="24"/>
          <w:szCs w:val="24"/>
        </w:rPr>
        <w:t>ом</w:t>
      </w:r>
      <w:r w:rsidRPr="00150ACB">
        <w:rPr>
          <w:rFonts w:ascii="Times New Roman" w:eastAsia="Times New Roman" w:hAnsi="Times New Roman"/>
          <w:sz w:val="24"/>
          <w:szCs w:val="24"/>
        </w:rPr>
        <w:t xml:space="preserve"> смертности</w:t>
      </w:r>
      <w:r w:rsidR="00851567">
        <w:rPr>
          <w:rFonts w:ascii="Times New Roman" w:eastAsia="Times New Roman" w:hAnsi="Times New Roman"/>
          <w:sz w:val="24"/>
          <w:szCs w:val="24"/>
        </w:rPr>
        <w:t xml:space="preserve"> населения, что</w:t>
      </w:r>
      <w:r w:rsidRPr="00150ACB">
        <w:rPr>
          <w:rFonts w:ascii="Times New Roman" w:eastAsia="Times New Roman" w:hAnsi="Times New Roman"/>
          <w:sz w:val="24"/>
          <w:szCs w:val="24"/>
        </w:rPr>
        <w:t xml:space="preserve"> привод</w:t>
      </w:r>
      <w:r w:rsidR="00851567">
        <w:rPr>
          <w:rFonts w:ascii="Times New Roman" w:eastAsia="Times New Roman" w:hAnsi="Times New Roman"/>
          <w:sz w:val="24"/>
          <w:szCs w:val="24"/>
        </w:rPr>
        <w:t>и</w:t>
      </w:r>
      <w:r w:rsidRPr="00150ACB">
        <w:rPr>
          <w:rFonts w:ascii="Times New Roman" w:eastAsia="Times New Roman" w:hAnsi="Times New Roman"/>
          <w:sz w:val="24"/>
          <w:szCs w:val="24"/>
        </w:rPr>
        <w:t>т к увеличению естественной убыли населения.</w:t>
      </w:r>
    </w:p>
    <w:p w:rsidR="00EF6830" w:rsidRDefault="00BA12C4" w:rsidP="000A3C1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12C4">
        <w:rPr>
          <w:rFonts w:ascii="Times New Roman" w:hAnsi="Times New Roman"/>
          <w:sz w:val="24"/>
          <w:szCs w:val="24"/>
        </w:rPr>
        <w:t xml:space="preserve">Демографическая ситуация в районе </w:t>
      </w:r>
      <w:proofErr w:type="gramStart"/>
      <w:r w:rsidR="00E04886">
        <w:rPr>
          <w:rFonts w:ascii="Times New Roman" w:hAnsi="Times New Roman"/>
          <w:sz w:val="24"/>
          <w:szCs w:val="24"/>
        </w:rPr>
        <w:t>по прежнему</w:t>
      </w:r>
      <w:proofErr w:type="gramEnd"/>
      <w:r w:rsidRPr="00BA12C4">
        <w:rPr>
          <w:rFonts w:ascii="Times New Roman" w:hAnsi="Times New Roman"/>
          <w:sz w:val="24"/>
          <w:szCs w:val="24"/>
        </w:rPr>
        <w:t xml:space="preserve"> остается </w:t>
      </w:r>
      <w:r w:rsidR="00851567">
        <w:rPr>
          <w:rFonts w:ascii="Times New Roman" w:hAnsi="Times New Roman"/>
          <w:sz w:val="24"/>
          <w:szCs w:val="24"/>
        </w:rPr>
        <w:t>непрост</w:t>
      </w:r>
      <w:r w:rsidRPr="00BA12C4">
        <w:rPr>
          <w:rFonts w:ascii="Times New Roman" w:hAnsi="Times New Roman"/>
          <w:sz w:val="24"/>
          <w:szCs w:val="24"/>
        </w:rPr>
        <w:t xml:space="preserve">ой. Миграционный отток граждан не снижается на протяжении нескольких лет. Сохраняется проблема естественной убыли населения. </w:t>
      </w:r>
      <w:r w:rsidR="00851567" w:rsidRPr="00851567">
        <w:rPr>
          <w:rFonts w:ascii="Times New Roman" w:hAnsi="Times New Roman"/>
          <w:sz w:val="24"/>
          <w:szCs w:val="24"/>
        </w:rPr>
        <w:t xml:space="preserve">Число </w:t>
      </w:r>
      <w:proofErr w:type="gramStart"/>
      <w:r w:rsidR="00851567" w:rsidRPr="00851567">
        <w:rPr>
          <w:rFonts w:ascii="Times New Roman" w:hAnsi="Times New Roman"/>
          <w:sz w:val="24"/>
          <w:szCs w:val="24"/>
        </w:rPr>
        <w:t>умерших</w:t>
      </w:r>
      <w:proofErr w:type="gramEnd"/>
      <w:r w:rsidR="00851567" w:rsidRPr="00851567">
        <w:rPr>
          <w:rFonts w:ascii="Times New Roman" w:hAnsi="Times New Roman"/>
          <w:sz w:val="24"/>
          <w:szCs w:val="24"/>
        </w:rPr>
        <w:t xml:space="preserve"> превышает число родившихся в 2,</w:t>
      </w:r>
      <w:r w:rsidR="00B761EB">
        <w:rPr>
          <w:rFonts w:ascii="Times New Roman" w:hAnsi="Times New Roman"/>
          <w:sz w:val="24"/>
          <w:szCs w:val="24"/>
        </w:rPr>
        <w:t>6</w:t>
      </w:r>
      <w:r w:rsidR="00851567" w:rsidRPr="00851567">
        <w:rPr>
          <w:rFonts w:ascii="Times New Roman" w:hAnsi="Times New Roman"/>
          <w:sz w:val="24"/>
          <w:szCs w:val="24"/>
        </w:rPr>
        <w:t xml:space="preserve"> раза. </w:t>
      </w:r>
    </w:p>
    <w:p w:rsidR="000A3C15" w:rsidRPr="000A3C15" w:rsidRDefault="00BD41C8" w:rsidP="000A3C15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прогнозируемом периоде 202</w:t>
      </w:r>
      <w:r w:rsidR="000A3C1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-202</w:t>
      </w:r>
      <w:r w:rsidR="000A3C15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гг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0A3C15">
        <w:rPr>
          <w:rFonts w:ascii="Times New Roman" w:hAnsi="Times New Roman"/>
          <w:sz w:val="24"/>
          <w:szCs w:val="24"/>
        </w:rPr>
        <w:t>показатель</w:t>
      </w:r>
      <w:r w:rsidR="000A3C15" w:rsidRPr="000A3C15">
        <w:rPr>
          <w:rFonts w:ascii="Times New Roman" w:hAnsi="Times New Roman"/>
          <w:sz w:val="24"/>
          <w:szCs w:val="24"/>
        </w:rPr>
        <w:t xml:space="preserve"> не представлен в связи с отсутствием данных Росстата по численности населения округа.</w:t>
      </w:r>
    </w:p>
    <w:p w:rsidR="0008367F" w:rsidRDefault="00C04C8C" w:rsidP="00BA12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C8C">
        <w:rPr>
          <w:rFonts w:ascii="Times New Roman" w:hAnsi="Times New Roman"/>
          <w:sz w:val="24"/>
          <w:szCs w:val="24"/>
        </w:rPr>
        <w:lastRenderedPageBreak/>
        <w:t xml:space="preserve">В целях улучшения демографической ситуации предусматривается продолжение реализации программ, планов и комплексов мер по данной проблеме, в том числе строительство </w:t>
      </w:r>
      <w:r w:rsidR="000A3C15">
        <w:rPr>
          <w:rFonts w:ascii="Times New Roman" w:hAnsi="Times New Roman"/>
          <w:sz w:val="24"/>
          <w:szCs w:val="24"/>
        </w:rPr>
        <w:t>Центра культурного развития</w:t>
      </w:r>
      <w:r w:rsidR="00B761EB">
        <w:rPr>
          <w:rFonts w:ascii="Times New Roman" w:hAnsi="Times New Roman"/>
          <w:sz w:val="24"/>
          <w:szCs w:val="24"/>
        </w:rPr>
        <w:t xml:space="preserve">, </w:t>
      </w:r>
      <w:r w:rsidRPr="00C04C8C">
        <w:rPr>
          <w:rFonts w:ascii="Times New Roman" w:hAnsi="Times New Roman"/>
          <w:sz w:val="24"/>
          <w:szCs w:val="24"/>
        </w:rPr>
        <w:t>новой поликлиники в г.Лахденпохья</w:t>
      </w:r>
      <w:r w:rsidR="00FC575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FC5759">
        <w:rPr>
          <w:rFonts w:ascii="Times New Roman" w:hAnsi="Times New Roman"/>
          <w:sz w:val="24"/>
          <w:szCs w:val="24"/>
        </w:rPr>
        <w:t>ФАПов</w:t>
      </w:r>
      <w:proofErr w:type="spellEnd"/>
      <w:r w:rsidR="00FC5759">
        <w:rPr>
          <w:rFonts w:ascii="Times New Roman" w:hAnsi="Times New Roman"/>
          <w:sz w:val="24"/>
          <w:szCs w:val="24"/>
        </w:rPr>
        <w:t xml:space="preserve"> в сельских поселениях.</w:t>
      </w:r>
    </w:p>
    <w:p w:rsidR="002B5EE7" w:rsidRPr="00C04C8C" w:rsidRDefault="002B5EE7" w:rsidP="00C04C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08367F" w:rsidRDefault="00176C26">
      <w:pPr>
        <w:spacing w:after="0" w:line="240" w:lineRule="auto"/>
        <w:jc w:val="both"/>
        <w:rPr>
          <w:rFonts w:ascii="Times New Roman" w:eastAsia="Times New Roman" w:hAnsi="Times New Roman"/>
          <w:i/>
          <w:color w:val="1D1D1D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39. 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Удельная величина потребления энергетических ресурсов </w:t>
      </w:r>
      <w:r>
        <w:rPr>
          <w:rFonts w:ascii="Times New Roman" w:eastAsia="Times New Roman" w:hAnsi="Times New Roman"/>
          <w:i/>
          <w:color w:val="1D1D1D"/>
          <w:sz w:val="24"/>
          <w:szCs w:val="24"/>
        </w:rPr>
        <w:t>(электрическая и тепловая энергия, вода, природный газ) в многоквартирных домах.</w:t>
      </w:r>
    </w:p>
    <w:p w:rsidR="00B761EB" w:rsidRPr="00B761EB" w:rsidRDefault="00476EEE" w:rsidP="00B761E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1D1D1D"/>
          <w:sz w:val="24"/>
          <w:szCs w:val="24"/>
        </w:rPr>
      </w:pPr>
      <w:r>
        <w:rPr>
          <w:rFonts w:ascii="Times New Roman" w:eastAsia="Times New Roman" w:hAnsi="Times New Roman"/>
          <w:color w:val="1D1D1D"/>
          <w:sz w:val="24"/>
          <w:szCs w:val="24"/>
        </w:rPr>
        <w:t>У</w:t>
      </w:r>
      <w:r w:rsidRPr="00476EEE">
        <w:rPr>
          <w:rFonts w:ascii="Times New Roman" w:eastAsia="Times New Roman" w:hAnsi="Times New Roman"/>
          <w:color w:val="1D1D1D"/>
          <w:sz w:val="24"/>
          <w:szCs w:val="24"/>
        </w:rPr>
        <w:t xml:space="preserve">дельная величина потребления электроэнергии </w:t>
      </w:r>
      <w:r>
        <w:rPr>
          <w:rFonts w:ascii="Times New Roman" w:eastAsia="Times New Roman" w:hAnsi="Times New Roman"/>
          <w:color w:val="1D1D1D"/>
          <w:sz w:val="24"/>
          <w:szCs w:val="24"/>
        </w:rPr>
        <w:t>на 1 человека проживающего</w:t>
      </w:r>
      <w:r w:rsidRPr="00476EEE">
        <w:rPr>
          <w:rFonts w:ascii="Times New Roman" w:eastAsia="Times New Roman" w:hAnsi="Times New Roman"/>
          <w:color w:val="1D1D1D"/>
          <w:sz w:val="24"/>
          <w:szCs w:val="24"/>
        </w:rPr>
        <w:t xml:space="preserve"> в МКД</w:t>
      </w:r>
      <w:r>
        <w:rPr>
          <w:rFonts w:ascii="Times New Roman" w:eastAsia="Times New Roman" w:hAnsi="Times New Roman"/>
          <w:color w:val="1D1D1D"/>
          <w:sz w:val="24"/>
          <w:szCs w:val="24"/>
        </w:rPr>
        <w:t xml:space="preserve"> </w:t>
      </w:r>
      <w:r w:rsidRPr="00476EEE">
        <w:rPr>
          <w:rFonts w:ascii="Times New Roman" w:eastAsia="Times New Roman" w:hAnsi="Times New Roman"/>
          <w:color w:val="1D1D1D"/>
          <w:sz w:val="24"/>
          <w:szCs w:val="24"/>
        </w:rPr>
        <w:t>за 202</w:t>
      </w:r>
      <w:r w:rsidR="001D74FD">
        <w:rPr>
          <w:rFonts w:ascii="Times New Roman" w:eastAsia="Times New Roman" w:hAnsi="Times New Roman"/>
          <w:color w:val="1D1D1D"/>
          <w:sz w:val="24"/>
          <w:szCs w:val="24"/>
        </w:rPr>
        <w:t>5</w:t>
      </w:r>
      <w:r w:rsidRPr="00476EEE">
        <w:rPr>
          <w:rFonts w:ascii="Times New Roman" w:eastAsia="Times New Roman" w:hAnsi="Times New Roman"/>
          <w:color w:val="1D1D1D"/>
          <w:sz w:val="24"/>
          <w:szCs w:val="24"/>
        </w:rPr>
        <w:t xml:space="preserve"> год по отношению к 202</w:t>
      </w:r>
      <w:r w:rsidR="001D74FD">
        <w:rPr>
          <w:rFonts w:ascii="Times New Roman" w:eastAsia="Times New Roman" w:hAnsi="Times New Roman"/>
          <w:color w:val="1D1D1D"/>
          <w:sz w:val="24"/>
          <w:szCs w:val="24"/>
        </w:rPr>
        <w:t>4</w:t>
      </w:r>
      <w:r w:rsidRPr="00476EEE">
        <w:rPr>
          <w:rFonts w:ascii="Times New Roman" w:eastAsia="Times New Roman" w:hAnsi="Times New Roman"/>
          <w:color w:val="1D1D1D"/>
          <w:sz w:val="24"/>
          <w:szCs w:val="24"/>
        </w:rPr>
        <w:t xml:space="preserve"> году увеличилась на </w:t>
      </w:r>
      <w:r w:rsidR="001D74FD">
        <w:rPr>
          <w:rFonts w:ascii="Times New Roman" w:eastAsia="Times New Roman" w:hAnsi="Times New Roman"/>
          <w:color w:val="1D1D1D"/>
          <w:sz w:val="24"/>
          <w:szCs w:val="24"/>
        </w:rPr>
        <w:t>6,8</w:t>
      </w:r>
      <w:r w:rsidRPr="00476EEE">
        <w:rPr>
          <w:rFonts w:ascii="Times New Roman" w:eastAsia="Times New Roman" w:hAnsi="Times New Roman"/>
          <w:color w:val="1D1D1D"/>
          <w:sz w:val="24"/>
          <w:szCs w:val="24"/>
        </w:rPr>
        <w:t>,</w:t>
      </w:r>
      <w:r w:rsidR="00B761EB">
        <w:rPr>
          <w:rFonts w:ascii="Times New Roman" w:eastAsia="Times New Roman" w:hAnsi="Times New Roman"/>
          <w:color w:val="1D1D1D"/>
          <w:sz w:val="24"/>
          <w:szCs w:val="24"/>
        </w:rPr>
        <w:t>0</w:t>
      </w:r>
      <w:r w:rsidRPr="00476EEE">
        <w:rPr>
          <w:rFonts w:ascii="Times New Roman" w:eastAsia="Times New Roman" w:hAnsi="Times New Roman"/>
          <w:color w:val="1D1D1D"/>
          <w:sz w:val="24"/>
          <w:szCs w:val="24"/>
        </w:rPr>
        <w:t xml:space="preserve"> %</w:t>
      </w:r>
      <w:r w:rsidR="00B761EB">
        <w:rPr>
          <w:rFonts w:ascii="Times New Roman" w:eastAsia="Times New Roman" w:hAnsi="Times New Roman"/>
          <w:color w:val="1D1D1D"/>
          <w:sz w:val="24"/>
          <w:szCs w:val="24"/>
        </w:rPr>
        <w:t xml:space="preserve"> </w:t>
      </w:r>
      <w:r w:rsidR="00B761EB" w:rsidRPr="00B761EB">
        <w:rPr>
          <w:rFonts w:ascii="Times New Roman" w:eastAsia="Times New Roman" w:hAnsi="Times New Roman"/>
          <w:color w:val="1D1D1D"/>
          <w:sz w:val="24"/>
          <w:szCs w:val="24"/>
        </w:rPr>
        <w:t xml:space="preserve">и составила </w:t>
      </w:r>
      <w:r w:rsidR="001D74FD">
        <w:rPr>
          <w:rFonts w:ascii="Times New Roman" w:eastAsia="Times New Roman" w:hAnsi="Times New Roman"/>
          <w:color w:val="1D1D1D"/>
          <w:sz w:val="24"/>
          <w:szCs w:val="24"/>
        </w:rPr>
        <w:t>2238,0</w:t>
      </w:r>
      <w:r w:rsidR="001D74FD" w:rsidRPr="00B761EB">
        <w:rPr>
          <w:rFonts w:ascii="Times New Roman" w:eastAsia="Times New Roman" w:hAnsi="Times New Roman"/>
          <w:color w:val="1D1D1D"/>
          <w:sz w:val="24"/>
          <w:szCs w:val="24"/>
        </w:rPr>
        <w:t xml:space="preserve"> </w:t>
      </w:r>
      <w:r w:rsidR="00B761EB" w:rsidRPr="00B761EB">
        <w:rPr>
          <w:rFonts w:ascii="Times New Roman" w:eastAsia="Times New Roman" w:hAnsi="Times New Roman"/>
          <w:color w:val="1D1D1D"/>
          <w:sz w:val="24"/>
          <w:szCs w:val="24"/>
        </w:rPr>
        <w:t>кВт/</w:t>
      </w:r>
      <w:proofErr w:type="gramStart"/>
      <w:r w:rsidR="00B761EB" w:rsidRPr="00B761EB">
        <w:rPr>
          <w:rFonts w:ascii="Times New Roman" w:eastAsia="Times New Roman" w:hAnsi="Times New Roman"/>
          <w:color w:val="1D1D1D"/>
          <w:sz w:val="24"/>
          <w:szCs w:val="24"/>
        </w:rPr>
        <w:t>ч</w:t>
      </w:r>
      <w:proofErr w:type="gramEnd"/>
      <w:r w:rsidR="00B761EB" w:rsidRPr="00B761EB">
        <w:rPr>
          <w:rFonts w:ascii="Times New Roman" w:eastAsia="Times New Roman" w:hAnsi="Times New Roman"/>
          <w:color w:val="1D1D1D"/>
          <w:sz w:val="24"/>
          <w:szCs w:val="24"/>
        </w:rPr>
        <w:t xml:space="preserve">. </w:t>
      </w:r>
    </w:p>
    <w:p w:rsidR="0047270F" w:rsidRPr="0047270F" w:rsidRDefault="0047270F" w:rsidP="0047270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1D1D1D"/>
          <w:sz w:val="24"/>
          <w:szCs w:val="24"/>
          <w:lang w:bidi="ru-RU"/>
        </w:rPr>
      </w:pPr>
      <w:r w:rsidRPr="0047270F">
        <w:rPr>
          <w:rFonts w:ascii="Times New Roman" w:eastAsia="Times New Roman" w:hAnsi="Times New Roman"/>
          <w:color w:val="1D1D1D"/>
          <w:sz w:val="24"/>
          <w:szCs w:val="24"/>
          <w:lang w:bidi="ru-RU"/>
        </w:rPr>
        <w:t>Увеличение показателя потребления электроэнергии обусловлено процессом переселения граждан из аварийного жилищного фонда. Переселение осуществляется из домов с неудовлетворительными условиями проживания, включая ветхость конструкций и использование печного отопления, в благоустроенные жилые комплексы, где активно применяется электро</w:t>
      </w:r>
      <w:r>
        <w:rPr>
          <w:rFonts w:ascii="Times New Roman" w:eastAsia="Times New Roman" w:hAnsi="Times New Roman"/>
          <w:color w:val="1D1D1D"/>
          <w:sz w:val="24"/>
          <w:szCs w:val="24"/>
          <w:lang w:bidi="ru-RU"/>
        </w:rPr>
        <w:t>снабж</w:t>
      </w:r>
      <w:r w:rsidRPr="0047270F">
        <w:rPr>
          <w:rFonts w:ascii="Times New Roman" w:eastAsia="Times New Roman" w:hAnsi="Times New Roman"/>
          <w:color w:val="1D1D1D"/>
          <w:sz w:val="24"/>
          <w:szCs w:val="24"/>
          <w:lang w:bidi="ru-RU"/>
        </w:rPr>
        <w:t>ение.</w:t>
      </w:r>
    </w:p>
    <w:p w:rsidR="00476EEE" w:rsidRPr="00476EEE" w:rsidRDefault="0047270F" w:rsidP="0047270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1D1D1D"/>
          <w:sz w:val="24"/>
          <w:szCs w:val="24"/>
        </w:rPr>
      </w:pPr>
      <w:r w:rsidRPr="0047270F">
        <w:rPr>
          <w:rFonts w:ascii="Times New Roman" w:eastAsia="Times New Roman" w:hAnsi="Times New Roman"/>
          <w:color w:val="1D1D1D"/>
          <w:sz w:val="24"/>
          <w:szCs w:val="24"/>
          <w:lang w:bidi="ru-RU"/>
        </w:rPr>
        <w:t xml:space="preserve">Кроме того, значительный рост потребления электроэнергии связан с вводом в эксплуатацию индивидуальных жилых объектов, оснащенных системами </w:t>
      </w:r>
      <w:r>
        <w:rPr>
          <w:rFonts w:ascii="Times New Roman" w:eastAsia="Times New Roman" w:hAnsi="Times New Roman"/>
          <w:color w:val="1D1D1D"/>
          <w:sz w:val="24"/>
          <w:szCs w:val="24"/>
          <w:lang w:bidi="ru-RU"/>
        </w:rPr>
        <w:t>электроотопления</w:t>
      </w:r>
      <w:r w:rsidRPr="0047270F">
        <w:rPr>
          <w:rFonts w:ascii="Times New Roman" w:eastAsia="Times New Roman" w:hAnsi="Times New Roman"/>
          <w:color w:val="1D1D1D"/>
          <w:sz w:val="24"/>
          <w:szCs w:val="24"/>
          <w:lang w:bidi="ru-RU"/>
        </w:rPr>
        <w:t xml:space="preserve">. В связи с холодной зимой были подключены дополнительные обогревательные системы.  </w:t>
      </w:r>
    </w:p>
    <w:p w:rsidR="00FE34AF" w:rsidRDefault="000E6B62" w:rsidP="00FE34AF">
      <w:pPr>
        <w:spacing w:after="0" w:line="240" w:lineRule="auto"/>
        <w:ind w:firstLine="567"/>
        <w:jc w:val="both"/>
        <w:rPr>
          <w:rFonts w:ascii="Times New Roman" w:eastAsia="SimSun" w:hAnsi="Times New Roman"/>
          <w:kern w:val="1"/>
          <w:sz w:val="24"/>
          <w:szCs w:val="24"/>
        </w:rPr>
      </w:pPr>
      <w:r w:rsidRPr="000E6B62">
        <w:rPr>
          <w:rFonts w:ascii="Times New Roman" w:eastAsia="SimSun" w:hAnsi="Times New Roman"/>
          <w:kern w:val="1"/>
          <w:sz w:val="24"/>
          <w:szCs w:val="24"/>
        </w:rPr>
        <w:t>В 20</w:t>
      </w:r>
      <w:r w:rsidR="00BA12C4">
        <w:rPr>
          <w:rFonts w:ascii="Times New Roman" w:eastAsia="SimSun" w:hAnsi="Times New Roman"/>
          <w:kern w:val="1"/>
          <w:sz w:val="24"/>
          <w:szCs w:val="24"/>
        </w:rPr>
        <w:t>2</w:t>
      </w:r>
      <w:r w:rsidR="0047270F">
        <w:rPr>
          <w:rFonts w:ascii="Times New Roman" w:eastAsia="SimSun" w:hAnsi="Times New Roman"/>
          <w:kern w:val="1"/>
          <w:sz w:val="24"/>
          <w:szCs w:val="24"/>
        </w:rPr>
        <w:t>5</w:t>
      </w:r>
      <w:r w:rsidRPr="000E6B62">
        <w:rPr>
          <w:rFonts w:ascii="Times New Roman" w:eastAsia="SimSun" w:hAnsi="Times New Roman"/>
          <w:kern w:val="1"/>
          <w:sz w:val="24"/>
          <w:szCs w:val="24"/>
        </w:rPr>
        <w:t xml:space="preserve"> году показател</w:t>
      </w:r>
      <w:r w:rsidR="00E27545">
        <w:rPr>
          <w:rFonts w:ascii="Times New Roman" w:eastAsia="SimSun" w:hAnsi="Times New Roman"/>
          <w:kern w:val="1"/>
          <w:sz w:val="24"/>
          <w:szCs w:val="24"/>
        </w:rPr>
        <w:t>ь</w:t>
      </w:r>
      <w:r w:rsidR="00FC5759">
        <w:rPr>
          <w:rFonts w:ascii="Times New Roman" w:eastAsia="SimSun" w:hAnsi="Times New Roman"/>
          <w:kern w:val="1"/>
          <w:sz w:val="24"/>
          <w:szCs w:val="24"/>
        </w:rPr>
        <w:t xml:space="preserve"> объем</w:t>
      </w:r>
      <w:r w:rsidR="00E27545">
        <w:rPr>
          <w:rFonts w:ascii="Times New Roman" w:eastAsia="SimSun" w:hAnsi="Times New Roman"/>
          <w:kern w:val="1"/>
          <w:sz w:val="24"/>
          <w:szCs w:val="24"/>
        </w:rPr>
        <w:t>а</w:t>
      </w:r>
      <w:r w:rsidR="00FC5759">
        <w:rPr>
          <w:rFonts w:ascii="Times New Roman" w:eastAsia="SimSun" w:hAnsi="Times New Roman"/>
          <w:kern w:val="1"/>
          <w:sz w:val="24"/>
          <w:szCs w:val="24"/>
        </w:rPr>
        <w:t xml:space="preserve"> потребления </w:t>
      </w:r>
      <w:r w:rsidR="00E27545">
        <w:rPr>
          <w:rFonts w:ascii="Times New Roman" w:eastAsia="SimSun" w:hAnsi="Times New Roman"/>
          <w:kern w:val="1"/>
          <w:sz w:val="24"/>
          <w:szCs w:val="24"/>
        </w:rPr>
        <w:t xml:space="preserve">холодного водоснабжения </w:t>
      </w:r>
      <w:r w:rsidR="00FC5759">
        <w:rPr>
          <w:rFonts w:ascii="Times New Roman" w:eastAsia="SimSun" w:hAnsi="Times New Roman"/>
          <w:kern w:val="1"/>
          <w:sz w:val="24"/>
          <w:szCs w:val="24"/>
        </w:rPr>
        <w:t>на 1 проживающего</w:t>
      </w:r>
      <w:r w:rsidRPr="000E6B62">
        <w:rPr>
          <w:rFonts w:ascii="Times New Roman" w:eastAsia="SimSun" w:hAnsi="Times New Roman"/>
          <w:kern w:val="1"/>
          <w:sz w:val="24"/>
          <w:szCs w:val="24"/>
        </w:rPr>
        <w:t xml:space="preserve"> </w:t>
      </w:r>
      <w:r w:rsidR="00E27545">
        <w:rPr>
          <w:rFonts w:ascii="Times New Roman" w:eastAsia="SimSun" w:hAnsi="Times New Roman"/>
          <w:kern w:val="1"/>
          <w:sz w:val="24"/>
          <w:szCs w:val="24"/>
        </w:rPr>
        <w:t xml:space="preserve">увеличился на </w:t>
      </w:r>
      <w:r w:rsidR="0047270F">
        <w:rPr>
          <w:rFonts w:ascii="Times New Roman" w:eastAsia="SimSun" w:hAnsi="Times New Roman"/>
          <w:kern w:val="1"/>
          <w:sz w:val="24"/>
          <w:szCs w:val="24"/>
        </w:rPr>
        <w:t>2</w:t>
      </w:r>
      <w:r w:rsidR="00C920C6">
        <w:rPr>
          <w:rFonts w:ascii="Times New Roman" w:eastAsia="SimSun" w:hAnsi="Times New Roman"/>
          <w:kern w:val="1"/>
          <w:sz w:val="24"/>
          <w:szCs w:val="24"/>
        </w:rPr>
        <w:t>,</w:t>
      </w:r>
      <w:r w:rsidR="0047270F">
        <w:rPr>
          <w:rFonts w:ascii="Times New Roman" w:eastAsia="SimSun" w:hAnsi="Times New Roman"/>
          <w:kern w:val="1"/>
          <w:sz w:val="24"/>
          <w:szCs w:val="24"/>
        </w:rPr>
        <w:t>7</w:t>
      </w:r>
      <w:r w:rsidR="00E27545">
        <w:rPr>
          <w:rFonts w:ascii="Times New Roman" w:eastAsia="SimSun" w:hAnsi="Times New Roman"/>
          <w:kern w:val="1"/>
          <w:sz w:val="24"/>
          <w:szCs w:val="24"/>
        </w:rPr>
        <w:t>%</w:t>
      </w:r>
      <w:r w:rsidR="00FC5759">
        <w:rPr>
          <w:rFonts w:ascii="Times New Roman" w:eastAsia="SimSun" w:hAnsi="Times New Roman"/>
          <w:kern w:val="1"/>
          <w:sz w:val="24"/>
          <w:szCs w:val="24"/>
        </w:rPr>
        <w:t xml:space="preserve"> </w:t>
      </w:r>
      <w:r w:rsidR="00E27545">
        <w:rPr>
          <w:rFonts w:ascii="Times New Roman" w:eastAsia="SimSun" w:hAnsi="Times New Roman"/>
          <w:kern w:val="1"/>
          <w:sz w:val="24"/>
          <w:szCs w:val="24"/>
        </w:rPr>
        <w:t>к</w:t>
      </w:r>
      <w:r w:rsidR="00FC5759">
        <w:rPr>
          <w:rFonts w:ascii="Times New Roman" w:eastAsia="SimSun" w:hAnsi="Times New Roman"/>
          <w:kern w:val="1"/>
          <w:sz w:val="24"/>
          <w:szCs w:val="24"/>
        </w:rPr>
        <w:t xml:space="preserve"> уровн</w:t>
      </w:r>
      <w:r w:rsidR="00E27545">
        <w:rPr>
          <w:rFonts w:ascii="Times New Roman" w:eastAsia="SimSun" w:hAnsi="Times New Roman"/>
          <w:kern w:val="1"/>
          <w:sz w:val="24"/>
          <w:szCs w:val="24"/>
        </w:rPr>
        <w:t>ю</w:t>
      </w:r>
      <w:r w:rsidR="00FC5759">
        <w:rPr>
          <w:rFonts w:ascii="Times New Roman" w:eastAsia="SimSun" w:hAnsi="Times New Roman"/>
          <w:kern w:val="1"/>
          <w:sz w:val="24"/>
          <w:szCs w:val="24"/>
        </w:rPr>
        <w:t xml:space="preserve"> 202</w:t>
      </w:r>
      <w:r w:rsidR="0047270F">
        <w:rPr>
          <w:rFonts w:ascii="Times New Roman" w:eastAsia="SimSun" w:hAnsi="Times New Roman"/>
          <w:kern w:val="1"/>
          <w:sz w:val="24"/>
          <w:szCs w:val="24"/>
        </w:rPr>
        <w:t>4</w:t>
      </w:r>
      <w:r w:rsidR="00FC5759">
        <w:rPr>
          <w:rFonts w:ascii="Times New Roman" w:eastAsia="SimSun" w:hAnsi="Times New Roman"/>
          <w:kern w:val="1"/>
          <w:sz w:val="24"/>
          <w:szCs w:val="24"/>
        </w:rPr>
        <w:t xml:space="preserve"> года</w:t>
      </w:r>
      <w:r w:rsidR="00E27545">
        <w:rPr>
          <w:rFonts w:ascii="Times New Roman" w:eastAsia="SimSun" w:hAnsi="Times New Roman"/>
          <w:kern w:val="1"/>
          <w:sz w:val="24"/>
          <w:szCs w:val="24"/>
        </w:rPr>
        <w:t>.</w:t>
      </w:r>
      <w:r w:rsidR="00F06ECA">
        <w:rPr>
          <w:rFonts w:ascii="Times New Roman" w:eastAsia="SimSun" w:hAnsi="Times New Roman"/>
          <w:kern w:val="1"/>
          <w:sz w:val="24"/>
          <w:szCs w:val="24"/>
        </w:rPr>
        <w:t xml:space="preserve"> Здесь наблюдается незначительный рост, связанный с</w:t>
      </w:r>
      <w:r w:rsidR="0057785C">
        <w:rPr>
          <w:rFonts w:ascii="Times New Roman" w:eastAsia="SimSun" w:hAnsi="Times New Roman"/>
          <w:kern w:val="1"/>
          <w:sz w:val="24"/>
          <w:szCs w:val="24"/>
        </w:rPr>
        <w:t>о снижением среднегодовой численности населения</w:t>
      </w:r>
      <w:r w:rsidR="00C920C6">
        <w:rPr>
          <w:rFonts w:ascii="Times New Roman" w:eastAsia="SimSun" w:hAnsi="Times New Roman"/>
          <w:kern w:val="1"/>
          <w:sz w:val="24"/>
          <w:szCs w:val="24"/>
        </w:rPr>
        <w:t>,</w:t>
      </w:r>
      <w:r w:rsidR="0057785C">
        <w:rPr>
          <w:rFonts w:ascii="Times New Roman" w:eastAsia="SimSun" w:hAnsi="Times New Roman"/>
          <w:kern w:val="1"/>
          <w:sz w:val="24"/>
          <w:szCs w:val="24"/>
        </w:rPr>
        <w:t xml:space="preserve"> </w:t>
      </w:r>
      <w:r w:rsidR="00F06ECA">
        <w:rPr>
          <w:rFonts w:ascii="Times New Roman" w:eastAsia="SimSun" w:hAnsi="Times New Roman"/>
          <w:kern w:val="1"/>
          <w:sz w:val="24"/>
          <w:szCs w:val="24"/>
        </w:rPr>
        <w:t xml:space="preserve">подключением </w:t>
      </w:r>
      <w:r w:rsidR="00C920C6" w:rsidRPr="00C920C6">
        <w:rPr>
          <w:rFonts w:ascii="Times New Roman" w:eastAsia="SimSun" w:hAnsi="Times New Roman"/>
          <w:kern w:val="1"/>
          <w:sz w:val="24"/>
          <w:szCs w:val="24"/>
        </w:rPr>
        <w:t>индивидуальных жилых домов</w:t>
      </w:r>
      <w:r w:rsidR="00F06ECA">
        <w:rPr>
          <w:rFonts w:ascii="Times New Roman" w:eastAsia="SimSun" w:hAnsi="Times New Roman"/>
          <w:kern w:val="1"/>
          <w:sz w:val="24"/>
          <w:szCs w:val="24"/>
        </w:rPr>
        <w:t xml:space="preserve"> к сетям водо</w:t>
      </w:r>
      <w:r w:rsidR="0057785C">
        <w:rPr>
          <w:rFonts w:ascii="Times New Roman" w:eastAsia="SimSun" w:hAnsi="Times New Roman"/>
          <w:kern w:val="1"/>
          <w:sz w:val="24"/>
          <w:szCs w:val="24"/>
        </w:rPr>
        <w:t>снабжения</w:t>
      </w:r>
      <w:r w:rsidR="0047270F">
        <w:rPr>
          <w:rFonts w:ascii="Times New Roman" w:eastAsia="SimSun" w:hAnsi="Times New Roman"/>
          <w:kern w:val="1"/>
          <w:sz w:val="24"/>
          <w:szCs w:val="24"/>
        </w:rPr>
        <w:t xml:space="preserve"> и переселением граждан из аварийных жилых домов без централизованного водоснабжения в полностью благоустроенное жилье</w:t>
      </w:r>
      <w:r w:rsidR="00F06ECA">
        <w:rPr>
          <w:rFonts w:ascii="Times New Roman" w:eastAsia="SimSun" w:hAnsi="Times New Roman"/>
          <w:kern w:val="1"/>
          <w:sz w:val="24"/>
          <w:szCs w:val="24"/>
        </w:rPr>
        <w:t>.</w:t>
      </w:r>
      <w:r w:rsidRPr="000E6B62">
        <w:rPr>
          <w:rFonts w:ascii="Times New Roman" w:eastAsia="SimSun" w:hAnsi="Times New Roman"/>
          <w:kern w:val="1"/>
          <w:sz w:val="24"/>
          <w:szCs w:val="24"/>
        </w:rPr>
        <w:t xml:space="preserve"> </w:t>
      </w:r>
    </w:p>
    <w:p w:rsidR="006D7320" w:rsidRDefault="0047270F" w:rsidP="0047270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7270F">
        <w:rPr>
          <w:rFonts w:ascii="Times New Roman" w:hAnsi="Times New Roman"/>
          <w:sz w:val="24"/>
          <w:szCs w:val="24"/>
        </w:rPr>
        <w:t xml:space="preserve">Централизованное горячее водоснабжение и природный газ в многоквартирных домах, расположенных на территории Лахденпохского муниципального округа, отсутствует. Однако в целом по округу в рамках Программы начаты работы по строительству объекта «Газопровод-отвод и ГРС Ихала». Срок завершения строительно-монтажных работ и пуск газа запланирован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47270F">
        <w:rPr>
          <w:rFonts w:ascii="Times New Roman" w:hAnsi="Times New Roman"/>
          <w:sz w:val="24"/>
          <w:szCs w:val="24"/>
        </w:rPr>
        <w:t>конц</w:t>
      </w:r>
      <w:r>
        <w:rPr>
          <w:rFonts w:ascii="Times New Roman" w:hAnsi="Times New Roman"/>
          <w:sz w:val="24"/>
          <w:szCs w:val="24"/>
        </w:rPr>
        <w:t>е</w:t>
      </w:r>
      <w:r w:rsidRPr="0047270F">
        <w:rPr>
          <w:rFonts w:ascii="Times New Roman" w:hAnsi="Times New Roman"/>
          <w:sz w:val="24"/>
          <w:szCs w:val="24"/>
        </w:rPr>
        <w:t xml:space="preserve"> 2027 года.</w:t>
      </w:r>
    </w:p>
    <w:p w:rsidR="0047270F" w:rsidRDefault="0047270F" w:rsidP="0047270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1D1D1D"/>
          <w:sz w:val="24"/>
          <w:szCs w:val="24"/>
        </w:rPr>
      </w:pPr>
    </w:p>
    <w:p w:rsidR="0008367F" w:rsidRPr="00A57750" w:rsidRDefault="00176C26">
      <w:pPr>
        <w:spacing w:after="0" w:line="240" w:lineRule="auto"/>
        <w:jc w:val="both"/>
        <w:rPr>
          <w:rFonts w:ascii="Times New Roman" w:eastAsia="Times New Roman" w:hAnsi="Times New Roman"/>
          <w:i/>
          <w:color w:val="1D1D1D"/>
          <w:sz w:val="24"/>
          <w:szCs w:val="24"/>
        </w:rPr>
      </w:pPr>
      <w:r w:rsidRPr="00A57750">
        <w:rPr>
          <w:rFonts w:ascii="Times New Roman" w:eastAsia="Times New Roman" w:hAnsi="Times New Roman"/>
          <w:i/>
          <w:color w:val="1D1D1D"/>
          <w:sz w:val="24"/>
          <w:szCs w:val="24"/>
        </w:rPr>
        <w:t>40. Удельная величина потребления энергетических ресурсов муниципальными бюджетными учреждениями.</w:t>
      </w:r>
    </w:p>
    <w:p w:rsidR="00B515B3" w:rsidRPr="00B515B3" w:rsidRDefault="000E6B62" w:rsidP="00B515B3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1D1D1D"/>
          <w:sz w:val="24"/>
          <w:szCs w:val="24"/>
        </w:rPr>
      </w:pPr>
      <w:r w:rsidRPr="00A57750">
        <w:rPr>
          <w:rFonts w:ascii="Times New Roman" w:eastAsia="Times New Roman" w:hAnsi="Times New Roman"/>
          <w:color w:val="1D1D1D"/>
          <w:sz w:val="24"/>
          <w:szCs w:val="24"/>
        </w:rPr>
        <w:t>Удельная величина потребления</w:t>
      </w:r>
      <w:r w:rsidR="00FC5759">
        <w:rPr>
          <w:rFonts w:ascii="Times New Roman" w:eastAsia="Times New Roman" w:hAnsi="Times New Roman"/>
          <w:color w:val="1D1D1D"/>
          <w:sz w:val="24"/>
          <w:szCs w:val="24"/>
        </w:rPr>
        <w:t xml:space="preserve"> </w:t>
      </w:r>
      <w:r w:rsidR="00FC5759" w:rsidRPr="00FC5759">
        <w:rPr>
          <w:rFonts w:ascii="Times New Roman" w:eastAsia="Times New Roman" w:hAnsi="Times New Roman"/>
          <w:color w:val="1D1D1D"/>
          <w:sz w:val="24"/>
          <w:szCs w:val="24"/>
        </w:rPr>
        <w:t>муниципальными бюджетными учреждениями</w:t>
      </w:r>
      <w:r w:rsidR="00FC5759">
        <w:rPr>
          <w:rFonts w:ascii="Times New Roman" w:eastAsia="Times New Roman" w:hAnsi="Times New Roman"/>
          <w:color w:val="1D1D1D"/>
          <w:sz w:val="24"/>
          <w:szCs w:val="24"/>
        </w:rPr>
        <w:t xml:space="preserve"> </w:t>
      </w:r>
      <w:r w:rsidR="009A6ED4">
        <w:rPr>
          <w:rFonts w:ascii="Times New Roman" w:eastAsia="Times New Roman" w:hAnsi="Times New Roman"/>
          <w:color w:val="1D1D1D"/>
          <w:sz w:val="24"/>
          <w:szCs w:val="24"/>
        </w:rPr>
        <w:t>электроэнергии</w:t>
      </w:r>
      <w:r w:rsidR="00FC5759">
        <w:rPr>
          <w:rFonts w:ascii="Times New Roman" w:eastAsia="Times New Roman" w:hAnsi="Times New Roman"/>
          <w:color w:val="1D1D1D"/>
          <w:sz w:val="24"/>
          <w:szCs w:val="24"/>
        </w:rPr>
        <w:t xml:space="preserve"> </w:t>
      </w:r>
      <w:r w:rsidR="009A6ED4">
        <w:rPr>
          <w:rFonts w:ascii="Times New Roman" w:eastAsia="Times New Roman" w:hAnsi="Times New Roman"/>
          <w:color w:val="1D1D1D"/>
          <w:sz w:val="24"/>
          <w:szCs w:val="24"/>
        </w:rPr>
        <w:t>в 20</w:t>
      </w:r>
      <w:r w:rsidR="000F4B3C">
        <w:rPr>
          <w:rFonts w:ascii="Times New Roman" w:eastAsia="Times New Roman" w:hAnsi="Times New Roman"/>
          <w:color w:val="1D1D1D"/>
          <w:sz w:val="24"/>
          <w:szCs w:val="24"/>
        </w:rPr>
        <w:t>2</w:t>
      </w:r>
      <w:r w:rsidR="0047270F">
        <w:rPr>
          <w:rFonts w:ascii="Times New Roman" w:eastAsia="Times New Roman" w:hAnsi="Times New Roman"/>
          <w:color w:val="1D1D1D"/>
          <w:sz w:val="24"/>
          <w:szCs w:val="24"/>
        </w:rPr>
        <w:t>5</w:t>
      </w:r>
      <w:r w:rsidR="009A6ED4">
        <w:rPr>
          <w:rFonts w:ascii="Times New Roman" w:eastAsia="Times New Roman" w:hAnsi="Times New Roman"/>
          <w:color w:val="1D1D1D"/>
          <w:sz w:val="24"/>
          <w:szCs w:val="24"/>
        </w:rPr>
        <w:t xml:space="preserve"> году </w:t>
      </w:r>
      <w:r w:rsidR="00B515B3">
        <w:rPr>
          <w:rFonts w:ascii="Times New Roman" w:eastAsia="Times New Roman" w:hAnsi="Times New Roman"/>
          <w:color w:val="1D1D1D"/>
          <w:sz w:val="24"/>
          <w:szCs w:val="24"/>
        </w:rPr>
        <w:t>увелич</w:t>
      </w:r>
      <w:r w:rsidR="00FC5759">
        <w:rPr>
          <w:rFonts w:ascii="Times New Roman" w:eastAsia="Times New Roman" w:hAnsi="Times New Roman"/>
          <w:color w:val="1D1D1D"/>
          <w:sz w:val="24"/>
          <w:szCs w:val="24"/>
        </w:rPr>
        <w:t>илась</w:t>
      </w:r>
      <w:r w:rsidR="00237B31">
        <w:rPr>
          <w:rFonts w:ascii="Times New Roman" w:eastAsia="Times New Roman" w:hAnsi="Times New Roman"/>
          <w:color w:val="1D1D1D"/>
          <w:sz w:val="24"/>
          <w:szCs w:val="24"/>
        </w:rPr>
        <w:t xml:space="preserve"> </w:t>
      </w:r>
      <w:r w:rsidR="00B515B3">
        <w:rPr>
          <w:rFonts w:ascii="Times New Roman" w:eastAsia="Times New Roman" w:hAnsi="Times New Roman"/>
          <w:color w:val="1D1D1D"/>
          <w:sz w:val="24"/>
          <w:szCs w:val="24"/>
        </w:rPr>
        <w:t>не</w:t>
      </w:r>
      <w:r w:rsidR="00CC21C1">
        <w:rPr>
          <w:rFonts w:ascii="Times New Roman" w:eastAsia="Times New Roman" w:hAnsi="Times New Roman"/>
          <w:color w:val="1D1D1D"/>
          <w:sz w:val="24"/>
          <w:szCs w:val="24"/>
        </w:rPr>
        <w:t xml:space="preserve">значительно (на </w:t>
      </w:r>
      <w:r w:rsidR="00B515B3">
        <w:rPr>
          <w:rFonts w:ascii="Times New Roman" w:eastAsia="Times New Roman" w:hAnsi="Times New Roman"/>
          <w:color w:val="1D1D1D"/>
          <w:sz w:val="24"/>
          <w:szCs w:val="24"/>
        </w:rPr>
        <w:t>4</w:t>
      </w:r>
      <w:r w:rsidR="00CC21C1">
        <w:rPr>
          <w:rFonts w:ascii="Times New Roman" w:eastAsia="Times New Roman" w:hAnsi="Times New Roman"/>
          <w:color w:val="1D1D1D"/>
          <w:sz w:val="24"/>
          <w:szCs w:val="24"/>
        </w:rPr>
        <w:t xml:space="preserve"> </w:t>
      </w:r>
      <w:proofErr w:type="spellStart"/>
      <w:r w:rsidR="00CC21C1">
        <w:rPr>
          <w:rFonts w:ascii="Times New Roman" w:eastAsia="Times New Roman" w:hAnsi="Times New Roman"/>
          <w:color w:val="1D1D1D"/>
          <w:sz w:val="24"/>
          <w:szCs w:val="24"/>
        </w:rPr>
        <w:t>квт.ч</w:t>
      </w:r>
      <w:proofErr w:type="spellEnd"/>
      <w:r w:rsidR="00CC21C1">
        <w:rPr>
          <w:rFonts w:ascii="Times New Roman" w:eastAsia="Times New Roman" w:hAnsi="Times New Roman"/>
          <w:color w:val="1D1D1D"/>
          <w:sz w:val="24"/>
          <w:szCs w:val="24"/>
        </w:rPr>
        <w:t xml:space="preserve">. на 1 чел. населения)  </w:t>
      </w:r>
      <w:r w:rsidR="00237B31">
        <w:rPr>
          <w:rFonts w:ascii="Times New Roman" w:eastAsia="Times New Roman" w:hAnsi="Times New Roman"/>
          <w:color w:val="1D1D1D"/>
          <w:sz w:val="24"/>
          <w:szCs w:val="24"/>
        </w:rPr>
        <w:t>в связи</w:t>
      </w:r>
      <w:r w:rsidR="00FC5759">
        <w:rPr>
          <w:rFonts w:ascii="Times New Roman" w:eastAsia="Times New Roman" w:hAnsi="Times New Roman"/>
          <w:color w:val="1D1D1D"/>
          <w:sz w:val="24"/>
          <w:szCs w:val="24"/>
        </w:rPr>
        <w:t xml:space="preserve"> </w:t>
      </w:r>
      <w:r w:rsidR="00F06ECA" w:rsidRPr="00F06ECA">
        <w:rPr>
          <w:rFonts w:ascii="Times New Roman" w:eastAsia="Times New Roman" w:hAnsi="Times New Roman"/>
          <w:color w:val="1D1D1D"/>
          <w:sz w:val="24"/>
          <w:szCs w:val="24"/>
        </w:rPr>
        <w:t xml:space="preserve">с </w:t>
      </w:r>
      <w:r w:rsidR="00CC21C1">
        <w:rPr>
          <w:rFonts w:ascii="Times New Roman" w:eastAsia="Times New Roman" w:hAnsi="Times New Roman"/>
          <w:color w:val="1D1D1D"/>
          <w:sz w:val="24"/>
          <w:szCs w:val="24"/>
        </w:rPr>
        <w:t>уменьшением потребления</w:t>
      </w:r>
      <w:r w:rsidR="00F06ECA" w:rsidRPr="00F06ECA">
        <w:rPr>
          <w:rFonts w:ascii="Times New Roman" w:eastAsia="Times New Roman" w:hAnsi="Times New Roman"/>
          <w:color w:val="1D1D1D"/>
          <w:sz w:val="24"/>
          <w:szCs w:val="24"/>
        </w:rPr>
        <w:t xml:space="preserve"> в общеобразовательных учреждениях Лахденпохского района</w:t>
      </w:r>
      <w:r w:rsidR="00CC21C1">
        <w:rPr>
          <w:rFonts w:ascii="Times New Roman" w:eastAsia="Times New Roman" w:hAnsi="Times New Roman"/>
          <w:color w:val="1D1D1D"/>
          <w:sz w:val="24"/>
          <w:szCs w:val="24"/>
        </w:rPr>
        <w:t xml:space="preserve"> </w:t>
      </w:r>
      <w:r w:rsidR="00C920C6">
        <w:rPr>
          <w:rFonts w:ascii="Times New Roman" w:eastAsia="Times New Roman" w:hAnsi="Times New Roman"/>
          <w:color w:val="1D1D1D"/>
          <w:sz w:val="24"/>
          <w:szCs w:val="24"/>
        </w:rPr>
        <w:t xml:space="preserve">в связи с проведением капитального ремонта в </w:t>
      </w:r>
      <w:proofErr w:type="spellStart"/>
      <w:r w:rsidR="00C920C6">
        <w:rPr>
          <w:rFonts w:ascii="Times New Roman" w:eastAsia="Times New Roman" w:hAnsi="Times New Roman"/>
          <w:color w:val="1D1D1D"/>
          <w:sz w:val="24"/>
          <w:szCs w:val="24"/>
        </w:rPr>
        <w:t>Элисенваарской</w:t>
      </w:r>
      <w:proofErr w:type="spellEnd"/>
      <w:r w:rsidR="00C920C6">
        <w:rPr>
          <w:rFonts w:ascii="Times New Roman" w:eastAsia="Times New Roman" w:hAnsi="Times New Roman"/>
          <w:color w:val="1D1D1D"/>
          <w:sz w:val="24"/>
          <w:szCs w:val="24"/>
        </w:rPr>
        <w:t xml:space="preserve"> СОШ и Лахденпохской СОШ</w:t>
      </w:r>
      <w:r w:rsidR="00F06ECA" w:rsidRPr="00F06ECA">
        <w:rPr>
          <w:rFonts w:ascii="Times New Roman" w:eastAsia="Times New Roman" w:hAnsi="Times New Roman"/>
          <w:color w:val="1D1D1D"/>
          <w:sz w:val="24"/>
          <w:szCs w:val="24"/>
        </w:rPr>
        <w:t xml:space="preserve">. </w:t>
      </w:r>
      <w:r w:rsidR="00B515B3">
        <w:rPr>
          <w:rFonts w:ascii="Times New Roman" w:eastAsia="Times New Roman" w:hAnsi="Times New Roman"/>
          <w:color w:val="1D1D1D"/>
          <w:sz w:val="24"/>
          <w:szCs w:val="24"/>
        </w:rPr>
        <w:t>В</w:t>
      </w:r>
      <w:r w:rsidR="0047270F" w:rsidRPr="0047270F">
        <w:rPr>
          <w:rFonts w:ascii="Times New Roman" w:eastAsia="Times New Roman" w:hAnsi="Times New Roman"/>
          <w:color w:val="1D1D1D"/>
          <w:sz w:val="24"/>
          <w:szCs w:val="24"/>
        </w:rPr>
        <w:t xml:space="preserve"> 2025 году с 01.09.2026 в Лахденпохской СОШ возобновился учебный процесс. Потребление электроэнергии на 1 чел. населения составило 123,2 кВт. В прогнозируемом периоде 2026-2028гг </w:t>
      </w:r>
      <w:r w:rsidR="00B515B3">
        <w:rPr>
          <w:rFonts w:ascii="Times New Roman" w:eastAsia="Times New Roman" w:hAnsi="Times New Roman"/>
          <w:color w:val="1D1D1D"/>
          <w:sz w:val="24"/>
          <w:szCs w:val="24"/>
        </w:rPr>
        <w:t>ожидается</w:t>
      </w:r>
      <w:r w:rsidR="0047270F" w:rsidRPr="0047270F">
        <w:rPr>
          <w:rFonts w:ascii="Times New Roman" w:eastAsia="Times New Roman" w:hAnsi="Times New Roman"/>
          <w:color w:val="1D1D1D"/>
          <w:sz w:val="24"/>
          <w:szCs w:val="24"/>
        </w:rPr>
        <w:t xml:space="preserve"> доведение показателя до фактического уровня 2022-2023 гг.</w:t>
      </w:r>
      <w:r w:rsidR="00B515B3">
        <w:rPr>
          <w:rFonts w:ascii="Times New Roman" w:eastAsia="Times New Roman" w:hAnsi="Times New Roman"/>
          <w:color w:val="1D1D1D"/>
          <w:sz w:val="24"/>
          <w:szCs w:val="24"/>
        </w:rPr>
        <w:t xml:space="preserve"> </w:t>
      </w:r>
      <w:r w:rsidR="00B515B3" w:rsidRPr="00B515B3">
        <w:rPr>
          <w:rFonts w:ascii="Times New Roman" w:eastAsia="Times New Roman" w:hAnsi="Times New Roman"/>
          <w:color w:val="1D1D1D"/>
          <w:sz w:val="24"/>
          <w:szCs w:val="24"/>
        </w:rPr>
        <w:t>В 2026–2028 гг. прогноз показателя не представлен в связи с отсутствием данных Росстата по численности населения округа.</w:t>
      </w:r>
    </w:p>
    <w:p w:rsidR="0047270F" w:rsidRDefault="0047270F" w:rsidP="00B515B3">
      <w:pPr>
        <w:spacing w:after="0" w:line="240" w:lineRule="auto"/>
        <w:jc w:val="both"/>
        <w:rPr>
          <w:rFonts w:ascii="Times New Roman" w:eastAsia="Times New Roman" w:hAnsi="Times New Roman"/>
          <w:color w:val="1D1D1D"/>
          <w:sz w:val="24"/>
          <w:szCs w:val="24"/>
        </w:rPr>
      </w:pPr>
    </w:p>
    <w:p w:rsidR="00B515B3" w:rsidRPr="00832841" w:rsidRDefault="009D1754" w:rsidP="00F06E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холодному водоснабжению </w:t>
      </w:r>
      <w:r w:rsidR="00237B31">
        <w:rPr>
          <w:rFonts w:ascii="Times New Roman" w:hAnsi="Times New Roman"/>
          <w:sz w:val="24"/>
          <w:szCs w:val="24"/>
        </w:rPr>
        <w:t>показател</w:t>
      </w:r>
      <w:r w:rsidR="00CC21C1">
        <w:rPr>
          <w:rFonts w:ascii="Times New Roman" w:hAnsi="Times New Roman"/>
          <w:sz w:val="24"/>
          <w:szCs w:val="24"/>
        </w:rPr>
        <w:t xml:space="preserve">ь </w:t>
      </w:r>
      <w:r w:rsidR="00B515B3">
        <w:rPr>
          <w:rFonts w:ascii="Times New Roman" w:hAnsi="Times New Roman"/>
          <w:sz w:val="24"/>
          <w:szCs w:val="24"/>
        </w:rPr>
        <w:t>увелич</w:t>
      </w:r>
      <w:r w:rsidR="00C920C6">
        <w:rPr>
          <w:rFonts w:ascii="Times New Roman" w:hAnsi="Times New Roman"/>
          <w:sz w:val="24"/>
          <w:szCs w:val="24"/>
        </w:rPr>
        <w:t>ился к</w:t>
      </w:r>
      <w:r w:rsidR="00CC21C1">
        <w:rPr>
          <w:rFonts w:ascii="Times New Roman" w:hAnsi="Times New Roman"/>
          <w:sz w:val="24"/>
          <w:szCs w:val="24"/>
        </w:rPr>
        <w:t xml:space="preserve"> уровн</w:t>
      </w:r>
      <w:r w:rsidR="00C920C6">
        <w:rPr>
          <w:rFonts w:ascii="Times New Roman" w:hAnsi="Times New Roman"/>
          <w:sz w:val="24"/>
          <w:szCs w:val="24"/>
        </w:rPr>
        <w:t>ю</w:t>
      </w:r>
      <w:r w:rsidR="00237B31">
        <w:rPr>
          <w:rFonts w:ascii="Times New Roman" w:hAnsi="Times New Roman"/>
          <w:sz w:val="24"/>
          <w:szCs w:val="24"/>
        </w:rPr>
        <w:t xml:space="preserve"> </w:t>
      </w:r>
      <w:r w:rsidR="00CC21C1">
        <w:rPr>
          <w:rFonts w:ascii="Times New Roman" w:hAnsi="Times New Roman"/>
          <w:sz w:val="24"/>
          <w:szCs w:val="24"/>
        </w:rPr>
        <w:t>202</w:t>
      </w:r>
      <w:r w:rsidR="00B515B3">
        <w:rPr>
          <w:rFonts w:ascii="Times New Roman" w:hAnsi="Times New Roman"/>
          <w:sz w:val="24"/>
          <w:szCs w:val="24"/>
        </w:rPr>
        <w:t>4</w:t>
      </w:r>
      <w:r w:rsidR="00CC21C1">
        <w:rPr>
          <w:rFonts w:ascii="Times New Roman" w:hAnsi="Times New Roman"/>
          <w:sz w:val="24"/>
          <w:szCs w:val="24"/>
        </w:rPr>
        <w:t xml:space="preserve"> года</w:t>
      </w:r>
      <w:r w:rsidR="00C920C6">
        <w:rPr>
          <w:rFonts w:ascii="Times New Roman" w:hAnsi="Times New Roman"/>
          <w:sz w:val="24"/>
          <w:szCs w:val="24"/>
        </w:rPr>
        <w:t xml:space="preserve"> на</w:t>
      </w:r>
      <w:r w:rsidR="00CC21C1">
        <w:rPr>
          <w:rFonts w:ascii="Times New Roman" w:hAnsi="Times New Roman"/>
          <w:sz w:val="24"/>
          <w:szCs w:val="24"/>
        </w:rPr>
        <w:t xml:space="preserve"> 0,</w:t>
      </w:r>
      <w:r w:rsidR="00C920C6">
        <w:rPr>
          <w:rFonts w:ascii="Times New Roman" w:hAnsi="Times New Roman"/>
          <w:sz w:val="24"/>
          <w:szCs w:val="24"/>
        </w:rPr>
        <w:t>1</w:t>
      </w:r>
      <w:r w:rsidR="00B515B3">
        <w:rPr>
          <w:rFonts w:ascii="Times New Roman" w:hAnsi="Times New Roman"/>
          <w:sz w:val="24"/>
          <w:szCs w:val="24"/>
        </w:rPr>
        <w:t>9</w:t>
      </w:r>
      <w:r w:rsidR="00CC21C1">
        <w:rPr>
          <w:rFonts w:ascii="Times New Roman" w:hAnsi="Times New Roman"/>
          <w:sz w:val="24"/>
          <w:szCs w:val="24"/>
        </w:rPr>
        <w:t xml:space="preserve"> к</w:t>
      </w:r>
      <w:r w:rsidR="00237B31">
        <w:rPr>
          <w:rFonts w:ascii="Times New Roman" w:hAnsi="Times New Roman"/>
          <w:sz w:val="24"/>
          <w:szCs w:val="24"/>
        </w:rPr>
        <w:t>уб. метров на 1 чел. населения</w:t>
      </w:r>
      <w:r w:rsidR="00B515B3">
        <w:rPr>
          <w:rFonts w:ascii="Times New Roman" w:hAnsi="Times New Roman"/>
          <w:sz w:val="24"/>
          <w:szCs w:val="24"/>
        </w:rPr>
        <w:t>.</w:t>
      </w:r>
      <w:r w:rsidR="00C920C6">
        <w:rPr>
          <w:rFonts w:ascii="Times New Roman" w:hAnsi="Times New Roman"/>
          <w:sz w:val="24"/>
          <w:szCs w:val="24"/>
        </w:rPr>
        <w:t xml:space="preserve"> </w:t>
      </w:r>
      <w:r w:rsidR="00B515B3" w:rsidRPr="00B515B3">
        <w:rPr>
          <w:rFonts w:ascii="Times New Roman" w:hAnsi="Times New Roman"/>
          <w:sz w:val="24"/>
          <w:szCs w:val="24"/>
        </w:rPr>
        <w:t xml:space="preserve">В 2024 году Лахденпохская СОШ и Элисенваарская СОШ были закрыты на капремонт. Соответственно было большое снижение по потреблению </w:t>
      </w:r>
      <w:r w:rsidR="00B515B3">
        <w:rPr>
          <w:rFonts w:ascii="Times New Roman" w:hAnsi="Times New Roman"/>
          <w:sz w:val="24"/>
          <w:szCs w:val="24"/>
        </w:rPr>
        <w:t xml:space="preserve">холодного </w:t>
      </w:r>
      <w:r w:rsidR="00B515B3" w:rsidRPr="00B515B3">
        <w:rPr>
          <w:rFonts w:ascii="Times New Roman" w:hAnsi="Times New Roman"/>
          <w:sz w:val="24"/>
          <w:szCs w:val="24"/>
        </w:rPr>
        <w:t xml:space="preserve">водоснабжения. В 2025 году с 01.09.2026  возобновился учебный процесс. Потребление водоснабжения на 1 чел. населения составило 0,64 </w:t>
      </w:r>
      <w:proofErr w:type="spellStart"/>
      <w:r w:rsidR="00B515B3" w:rsidRPr="00B515B3">
        <w:rPr>
          <w:rFonts w:ascii="Times New Roman" w:hAnsi="Times New Roman"/>
          <w:sz w:val="24"/>
          <w:szCs w:val="24"/>
        </w:rPr>
        <w:t>куб.м</w:t>
      </w:r>
      <w:proofErr w:type="spellEnd"/>
      <w:r w:rsidR="00B515B3" w:rsidRPr="00B515B3">
        <w:rPr>
          <w:rFonts w:ascii="Times New Roman" w:hAnsi="Times New Roman"/>
          <w:sz w:val="24"/>
          <w:szCs w:val="24"/>
        </w:rPr>
        <w:t xml:space="preserve">. В прогнозируемом периоде 2026-2028гг  запланировано 0,00 </w:t>
      </w:r>
      <w:proofErr w:type="spellStart"/>
      <w:r w:rsidR="00B515B3" w:rsidRPr="00B515B3">
        <w:rPr>
          <w:rFonts w:ascii="Times New Roman" w:hAnsi="Times New Roman"/>
          <w:sz w:val="24"/>
          <w:szCs w:val="24"/>
        </w:rPr>
        <w:t>куб.м</w:t>
      </w:r>
      <w:proofErr w:type="spellEnd"/>
      <w:r w:rsidR="00B515B3" w:rsidRPr="00B515B3">
        <w:rPr>
          <w:rFonts w:ascii="Times New Roman" w:hAnsi="Times New Roman"/>
          <w:sz w:val="24"/>
          <w:szCs w:val="24"/>
        </w:rPr>
        <w:t xml:space="preserve">. на 1 человека населения. Это связано с отсутствием данных Росстата по численности населения в прогнозируемом периоде. Соответственно в показателе 40.4  за 2026-2028гг </w:t>
      </w:r>
      <w:proofErr w:type="gramStart"/>
      <w:r w:rsidR="00B515B3" w:rsidRPr="00B515B3">
        <w:rPr>
          <w:rFonts w:ascii="Times New Roman" w:hAnsi="Times New Roman"/>
          <w:sz w:val="24"/>
          <w:szCs w:val="24"/>
        </w:rPr>
        <w:t>проставлен</w:t>
      </w:r>
      <w:proofErr w:type="gramEnd"/>
      <w:r w:rsidR="00B515B3" w:rsidRPr="00B515B3">
        <w:rPr>
          <w:rFonts w:ascii="Times New Roman" w:hAnsi="Times New Roman"/>
          <w:sz w:val="24"/>
          <w:szCs w:val="24"/>
        </w:rPr>
        <w:t xml:space="preserve"> 0,0 </w:t>
      </w:r>
      <w:proofErr w:type="spellStart"/>
      <w:r w:rsidR="00B515B3" w:rsidRPr="00B515B3">
        <w:rPr>
          <w:rFonts w:ascii="Times New Roman" w:hAnsi="Times New Roman"/>
          <w:sz w:val="24"/>
          <w:szCs w:val="24"/>
        </w:rPr>
        <w:t>куб.м</w:t>
      </w:r>
      <w:proofErr w:type="spellEnd"/>
      <w:r w:rsidR="00B515B3" w:rsidRPr="00B515B3">
        <w:rPr>
          <w:rFonts w:ascii="Times New Roman" w:hAnsi="Times New Roman"/>
          <w:sz w:val="24"/>
          <w:szCs w:val="24"/>
        </w:rPr>
        <w:t>. на 1 человека населения.</w:t>
      </w:r>
    </w:p>
    <w:p w:rsidR="009A6ED4" w:rsidRDefault="009A6ED4" w:rsidP="00F06EC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A6ED4">
        <w:rPr>
          <w:rFonts w:ascii="Times New Roman" w:eastAsia="Times New Roman" w:hAnsi="Times New Roman"/>
          <w:bCs/>
          <w:sz w:val="24"/>
          <w:szCs w:val="24"/>
        </w:rPr>
        <w:t xml:space="preserve">Удельная величина потребления </w:t>
      </w:r>
      <w:r>
        <w:rPr>
          <w:rFonts w:ascii="Times New Roman" w:eastAsia="Times New Roman" w:hAnsi="Times New Roman"/>
          <w:bCs/>
          <w:sz w:val="24"/>
          <w:szCs w:val="24"/>
        </w:rPr>
        <w:t>тепловой энергии в 20</w:t>
      </w:r>
      <w:r w:rsidR="009D1754">
        <w:rPr>
          <w:rFonts w:ascii="Times New Roman" w:eastAsia="Times New Roman" w:hAnsi="Times New Roman"/>
          <w:bCs/>
          <w:sz w:val="24"/>
          <w:szCs w:val="24"/>
        </w:rPr>
        <w:t>2</w:t>
      </w:r>
      <w:r w:rsidR="00B515B3">
        <w:rPr>
          <w:rFonts w:ascii="Times New Roman" w:eastAsia="Times New Roman" w:hAnsi="Times New Roman"/>
          <w:bCs/>
          <w:sz w:val="24"/>
          <w:szCs w:val="24"/>
        </w:rPr>
        <w:t>5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году сохранилась</w:t>
      </w:r>
      <w:r w:rsidR="00B515B3">
        <w:rPr>
          <w:rFonts w:ascii="Times New Roman" w:eastAsia="Times New Roman" w:hAnsi="Times New Roman"/>
          <w:bCs/>
          <w:sz w:val="24"/>
          <w:szCs w:val="24"/>
        </w:rPr>
        <w:t xml:space="preserve"> практически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на уровне 20</w:t>
      </w:r>
      <w:r w:rsidR="009D1754">
        <w:rPr>
          <w:rFonts w:ascii="Times New Roman" w:eastAsia="Times New Roman" w:hAnsi="Times New Roman"/>
          <w:bCs/>
          <w:sz w:val="24"/>
          <w:szCs w:val="24"/>
        </w:rPr>
        <w:t>2</w:t>
      </w:r>
      <w:r w:rsidR="00B515B3">
        <w:rPr>
          <w:rFonts w:ascii="Times New Roman" w:eastAsia="Times New Roman" w:hAnsi="Times New Roman"/>
          <w:bCs/>
          <w:sz w:val="24"/>
          <w:szCs w:val="24"/>
        </w:rPr>
        <w:t>4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года.  </w:t>
      </w:r>
      <w:r w:rsidRPr="009A6ED4">
        <w:rPr>
          <w:rFonts w:ascii="Times New Roman" w:eastAsia="Times New Roman" w:hAnsi="Times New Roman"/>
          <w:bCs/>
          <w:sz w:val="24"/>
          <w:szCs w:val="24"/>
        </w:rPr>
        <w:t>Снижение удельной величины потребления тепловой энергии в 202</w:t>
      </w:r>
      <w:r w:rsidR="00B515B3">
        <w:rPr>
          <w:rFonts w:ascii="Times New Roman" w:eastAsia="Times New Roman" w:hAnsi="Times New Roman"/>
          <w:bCs/>
          <w:sz w:val="24"/>
          <w:szCs w:val="24"/>
        </w:rPr>
        <w:t>6</w:t>
      </w:r>
      <w:r w:rsidRPr="009A6ED4">
        <w:rPr>
          <w:rFonts w:ascii="Times New Roman" w:eastAsia="Times New Roman" w:hAnsi="Times New Roman"/>
          <w:bCs/>
          <w:sz w:val="24"/>
          <w:szCs w:val="24"/>
        </w:rPr>
        <w:t>-202</w:t>
      </w:r>
      <w:r w:rsidR="00B515B3">
        <w:rPr>
          <w:rFonts w:ascii="Times New Roman" w:eastAsia="Times New Roman" w:hAnsi="Times New Roman"/>
          <w:bCs/>
          <w:sz w:val="24"/>
          <w:szCs w:val="24"/>
        </w:rPr>
        <w:t>8</w:t>
      </w:r>
      <w:r w:rsidRPr="009A6ED4">
        <w:rPr>
          <w:rFonts w:ascii="Times New Roman" w:eastAsia="Times New Roman" w:hAnsi="Times New Roman"/>
          <w:bCs/>
          <w:sz w:val="24"/>
          <w:szCs w:val="24"/>
        </w:rPr>
        <w:t xml:space="preserve">гг не планируется, так как в муниципальных учреждениях основные энергосберегающие мероприятия проведены. Приборы теплового учета установлены во всех учреждениях с централизованным теплоснабжением.  </w:t>
      </w:r>
    </w:p>
    <w:p w:rsidR="00F06ECA" w:rsidRDefault="00176C26" w:rsidP="00F06E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Централизованное горячее водоснабжение и природный газ в муниципальных бюджетных учреждениях, расположенных на территории Лахденпохского муниципального района, отсутствуют.</w:t>
      </w:r>
    </w:p>
    <w:p w:rsidR="0008367F" w:rsidRPr="00F06ECA" w:rsidRDefault="00F06ECA" w:rsidP="00F06E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6ECA">
        <w:rPr>
          <w:rFonts w:ascii="Times New Roman" w:eastAsia="Times New Roman" w:hAnsi="Times New Roman"/>
          <w:sz w:val="24"/>
          <w:szCs w:val="24"/>
        </w:rPr>
        <w:t>Основным направлением энергосбережения является внедрение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F06ECA">
        <w:rPr>
          <w:rFonts w:ascii="Times New Roman" w:eastAsia="Times New Roman" w:hAnsi="Times New Roman"/>
          <w:sz w:val="24"/>
          <w:szCs w:val="24"/>
        </w:rPr>
        <w:t>систем учета и регулирования потребления энергетических ресурсов.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A2794" w:rsidRDefault="00AA2794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A2794" w:rsidRPr="00060F7E" w:rsidRDefault="00AA2794" w:rsidP="00AA2794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060F7E">
        <w:rPr>
          <w:rFonts w:ascii="Times New Roman" w:eastAsia="Times New Roman" w:hAnsi="Times New Roman"/>
          <w:i/>
          <w:sz w:val="24"/>
          <w:szCs w:val="24"/>
        </w:rPr>
        <w:t>41.1</w:t>
      </w:r>
      <w:r w:rsidR="00237B31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060F7E">
        <w:rPr>
          <w:rFonts w:ascii="Times New Roman" w:eastAsia="Times New Roman" w:hAnsi="Times New Roman"/>
          <w:i/>
          <w:sz w:val="24"/>
          <w:szCs w:val="24"/>
        </w:rPr>
        <w:t xml:space="preserve">Результаты независимой </w:t>
      </w:r>
      <w:proofErr w:type="gramStart"/>
      <w:r w:rsidRPr="00060F7E">
        <w:rPr>
          <w:rFonts w:ascii="Times New Roman" w:eastAsia="Times New Roman" w:hAnsi="Times New Roman"/>
          <w:i/>
          <w:sz w:val="24"/>
          <w:szCs w:val="24"/>
        </w:rPr>
        <w:t>оценки качества условий оказания услуг</w:t>
      </w:r>
      <w:proofErr w:type="gramEnd"/>
      <w:r w:rsidRPr="00060F7E">
        <w:rPr>
          <w:rFonts w:ascii="Times New Roman" w:eastAsia="Times New Roman" w:hAnsi="Times New Roman"/>
          <w:i/>
          <w:sz w:val="24"/>
          <w:szCs w:val="24"/>
        </w:rPr>
        <w:t xml:space="preserve"> муниципальными организациями в сфере культуры:</w:t>
      </w:r>
    </w:p>
    <w:p w:rsidR="00AA2794" w:rsidRDefault="00800A78" w:rsidP="00465E3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FF37BB">
        <w:rPr>
          <w:rFonts w:ascii="Times New Roman" w:eastAsia="Times New Roman" w:hAnsi="Times New Roman"/>
          <w:sz w:val="24"/>
          <w:szCs w:val="24"/>
        </w:rPr>
        <w:t>В 202</w:t>
      </w:r>
      <w:r w:rsidR="00B515B3">
        <w:rPr>
          <w:rFonts w:ascii="Times New Roman" w:eastAsia="Times New Roman" w:hAnsi="Times New Roman"/>
          <w:sz w:val="24"/>
          <w:szCs w:val="24"/>
        </w:rPr>
        <w:t>5</w:t>
      </w:r>
      <w:r w:rsidRPr="00FF37BB">
        <w:rPr>
          <w:rFonts w:ascii="Times New Roman" w:eastAsia="Times New Roman" w:hAnsi="Times New Roman"/>
          <w:sz w:val="24"/>
          <w:szCs w:val="24"/>
        </w:rPr>
        <w:t xml:space="preserve"> году </w:t>
      </w:r>
      <w:r w:rsidR="00CD57C8" w:rsidRPr="00FF37BB">
        <w:rPr>
          <w:rFonts w:ascii="Times New Roman" w:eastAsia="Times New Roman" w:hAnsi="Times New Roman"/>
          <w:sz w:val="24"/>
          <w:szCs w:val="24"/>
        </w:rPr>
        <w:t>проводилась</w:t>
      </w:r>
      <w:r w:rsidR="00CD57C8" w:rsidRPr="00FF37BB">
        <w:rPr>
          <w:rFonts w:ascii="Times New Roman" w:eastAsia="Times New Roman" w:hAnsi="Times New Roman"/>
          <w:sz w:val="24"/>
          <w:szCs w:val="24"/>
        </w:rPr>
        <w:t xml:space="preserve"> </w:t>
      </w:r>
      <w:r w:rsidRPr="00FF37BB">
        <w:rPr>
          <w:rFonts w:ascii="Times New Roman" w:eastAsia="Times New Roman" w:hAnsi="Times New Roman"/>
          <w:sz w:val="24"/>
          <w:szCs w:val="24"/>
        </w:rPr>
        <w:t>независимая оценка качества</w:t>
      </w:r>
      <w:r w:rsidR="00FF37BB" w:rsidRPr="00FF37BB">
        <w:rPr>
          <w:rFonts w:ascii="Times New Roman" w:eastAsia="Times New Roman" w:hAnsi="Times New Roman"/>
          <w:sz w:val="24"/>
          <w:szCs w:val="24"/>
        </w:rPr>
        <w:t xml:space="preserve"> организаций</w:t>
      </w:r>
      <w:r w:rsidRPr="00FF37BB">
        <w:rPr>
          <w:rFonts w:ascii="Times New Roman" w:eastAsia="Times New Roman" w:hAnsi="Times New Roman"/>
          <w:sz w:val="24"/>
          <w:szCs w:val="24"/>
        </w:rPr>
        <w:t xml:space="preserve"> </w:t>
      </w:r>
      <w:r w:rsidR="00FF37BB" w:rsidRPr="00FF37BB">
        <w:rPr>
          <w:rFonts w:ascii="Times New Roman" w:eastAsia="Times New Roman" w:hAnsi="Times New Roman"/>
          <w:sz w:val="24"/>
          <w:szCs w:val="24"/>
        </w:rPr>
        <w:t>в сфере культуры.</w:t>
      </w:r>
      <w:r w:rsidR="00CD57C8">
        <w:rPr>
          <w:rFonts w:ascii="Times New Roman" w:eastAsia="Times New Roman" w:hAnsi="Times New Roman"/>
          <w:sz w:val="24"/>
          <w:szCs w:val="24"/>
        </w:rPr>
        <w:t xml:space="preserve"> Показатель вырос до 84,55 баллов (увеличение на 1,2%).</w:t>
      </w:r>
      <w:r w:rsidRPr="00FF37BB">
        <w:rPr>
          <w:rFonts w:ascii="Times New Roman" w:eastAsia="Times New Roman" w:hAnsi="Times New Roman"/>
          <w:sz w:val="24"/>
          <w:szCs w:val="24"/>
        </w:rPr>
        <w:t xml:space="preserve"> </w:t>
      </w:r>
      <w:r w:rsidR="00237B31" w:rsidRPr="00FF37BB">
        <w:rPr>
          <w:rFonts w:ascii="Times New Roman" w:eastAsia="Times New Roman" w:hAnsi="Times New Roman"/>
          <w:sz w:val="24"/>
          <w:szCs w:val="24"/>
        </w:rPr>
        <w:t>В плановом периоде</w:t>
      </w:r>
      <w:r w:rsidR="00CD57C8">
        <w:rPr>
          <w:rFonts w:ascii="Times New Roman" w:eastAsia="Times New Roman" w:hAnsi="Times New Roman"/>
          <w:sz w:val="24"/>
          <w:szCs w:val="24"/>
        </w:rPr>
        <w:t xml:space="preserve"> 2026-2028 </w:t>
      </w:r>
      <w:proofErr w:type="spellStart"/>
      <w:proofErr w:type="gramStart"/>
      <w:r w:rsidR="00CD57C8">
        <w:rPr>
          <w:rFonts w:ascii="Times New Roman" w:eastAsia="Times New Roman" w:hAnsi="Times New Roman"/>
          <w:sz w:val="24"/>
          <w:szCs w:val="24"/>
        </w:rPr>
        <w:t>гг</w:t>
      </w:r>
      <w:proofErr w:type="spellEnd"/>
      <w:proofErr w:type="gramEnd"/>
      <w:r w:rsidR="00237B31" w:rsidRPr="00FF37BB">
        <w:rPr>
          <w:rFonts w:ascii="Times New Roman" w:eastAsia="Times New Roman" w:hAnsi="Times New Roman"/>
          <w:sz w:val="24"/>
          <w:szCs w:val="24"/>
        </w:rPr>
        <w:t xml:space="preserve">, </w:t>
      </w:r>
      <w:r w:rsidR="00CD57C8">
        <w:rPr>
          <w:rFonts w:ascii="Times New Roman" w:eastAsia="Times New Roman" w:hAnsi="Times New Roman"/>
          <w:sz w:val="24"/>
          <w:szCs w:val="24"/>
        </w:rPr>
        <w:t>планируется сохранить или улучшить показатель.</w:t>
      </w:r>
    </w:p>
    <w:p w:rsidR="00060F7E" w:rsidRPr="00AA2794" w:rsidRDefault="00060F7E" w:rsidP="00060F7E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AA2794" w:rsidRPr="00AA2794" w:rsidTr="00014CC8">
        <w:tc>
          <w:tcPr>
            <w:tcW w:w="9356" w:type="dxa"/>
            <w:shd w:val="clear" w:color="auto" w:fill="auto"/>
            <w:vAlign w:val="center"/>
          </w:tcPr>
          <w:p w:rsidR="00AA2794" w:rsidRPr="00AA2794" w:rsidRDefault="00AA2794" w:rsidP="00AA279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A279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41.2 Результаты независимой </w:t>
            </w:r>
            <w:proofErr w:type="gramStart"/>
            <w:r w:rsidRPr="00AA2794">
              <w:rPr>
                <w:rFonts w:ascii="Times New Roman" w:eastAsia="Times New Roman" w:hAnsi="Times New Roman"/>
                <w:i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AA279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муниципальными организациями в сфере образования:</w:t>
            </w:r>
          </w:p>
          <w:p w:rsidR="00AA2794" w:rsidRPr="00014CC8" w:rsidRDefault="00111B6E" w:rsidP="00111B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1B6E">
              <w:rPr>
                <w:rFonts w:ascii="Times New Roman" w:eastAsia="Times New Roman" w:hAnsi="Times New Roman"/>
                <w:sz w:val="24"/>
                <w:szCs w:val="24"/>
              </w:rPr>
              <w:t>В 2025 году НОК проводилась в отношении всех 13 образовательных учреждений. Результаты составили 85 баллов из 100 баллов.</w:t>
            </w:r>
            <w:r w:rsidR="00CD57C8">
              <w:rPr>
                <w:rFonts w:ascii="Times New Roman" w:eastAsia="Times New Roman" w:hAnsi="Times New Roman"/>
                <w:sz w:val="24"/>
                <w:szCs w:val="24"/>
              </w:rPr>
              <w:t xml:space="preserve"> Следующая независимая оценка качества </w:t>
            </w:r>
            <w:r w:rsidR="00CD57C8" w:rsidRPr="00CD57C8">
              <w:rPr>
                <w:rFonts w:ascii="Times New Roman" w:eastAsia="Times New Roman" w:hAnsi="Times New Roman"/>
                <w:sz w:val="24"/>
                <w:szCs w:val="24"/>
              </w:rPr>
              <w:t>оказания услуг в сфере образования</w:t>
            </w:r>
            <w:r w:rsidR="00CD57C8" w:rsidRPr="00CD57C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="00CD57C8">
              <w:rPr>
                <w:rFonts w:ascii="Times New Roman" w:eastAsia="Times New Roman" w:hAnsi="Times New Roman"/>
                <w:sz w:val="24"/>
                <w:szCs w:val="24"/>
              </w:rPr>
              <w:t>планируется к проведению в 2028 году.</w:t>
            </w:r>
          </w:p>
        </w:tc>
      </w:tr>
    </w:tbl>
    <w:p w:rsidR="0008367F" w:rsidRDefault="000836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7750" w:rsidRPr="00A57750" w:rsidRDefault="00A57750" w:rsidP="00A57750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both"/>
        <w:rPr>
          <w:rFonts w:ascii="Times New Roman" w:eastAsia="SimSun" w:hAnsi="Times New Roman"/>
          <w:i/>
          <w:kern w:val="1"/>
          <w:sz w:val="24"/>
          <w:szCs w:val="24"/>
        </w:rPr>
      </w:pPr>
      <w:r w:rsidRPr="00A57750">
        <w:rPr>
          <w:rFonts w:ascii="Times New Roman" w:eastAsia="SimSun" w:hAnsi="Times New Roman"/>
          <w:i/>
          <w:kern w:val="1"/>
          <w:sz w:val="24"/>
          <w:szCs w:val="24"/>
        </w:rPr>
        <w:t>41</w:t>
      </w:r>
      <w:r>
        <w:rPr>
          <w:rFonts w:ascii="Times New Roman" w:eastAsia="SimSun" w:hAnsi="Times New Roman"/>
          <w:i/>
          <w:kern w:val="1"/>
          <w:sz w:val="24"/>
          <w:szCs w:val="24"/>
        </w:rPr>
        <w:t>.3</w:t>
      </w:r>
      <w:r w:rsidR="00CB4C66">
        <w:rPr>
          <w:rFonts w:ascii="Times New Roman" w:eastAsia="SimSun" w:hAnsi="Times New Roman"/>
          <w:i/>
          <w:kern w:val="1"/>
          <w:sz w:val="24"/>
          <w:szCs w:val="24"/>
        </w:rPr>
        <w:t>;</w:t>
      </w:r>
      <w:r w:rsidR="00FE34AF" w:rsidRPr="00A57750">
        <w:rPr>
          <w:rFonts w:ascii="Times New Roman" w:eastAsia="SimSun" w:hAnsi="Times New Roman"/>
          <w:i/>
          <w:kern w:val="1"/>
          <w:sz w:val="24"/>
          <w:szCs w:val="24"/>
        </w:rPr>
        <w:t>41</w:t>
      </w:r>
      <w:r w:rsidR="00FE34AF">
        <w:rPr>
          <w:rFonts w:ascii="Times New Roman" w:eastAsia="SimSun" w:hAnsi="Times New Roman"/>
          <w:i/>
          <w:kern w:val="1"/>
          <w:sz w:val="24"/>
          <w:szCs w:val="24"/>
        </w:rPr>
        <w:t>.4</w:t>
      </w:r>
      <w:r w:rsidR="00FE34AF" w:rsidRPr="00A57750">
        <w:rPr>
          <w:rFonts w:ascii="Times New Roman" w:eastAsia="SimSun" w:hAnsi="Times New Roman"/>
          <w:i/>
          <w:kern w:val="1"/>
          <w:sz w:val="24"/>
          <w:szCs w:val="24"/>
        </w:rPr>
        <w:t xml:space="preserve"> </w:t>
      </w:r>
      <w:r w:rsidRPr="00A57750">
        <w:rPr>
          <w:rFonts w:ascii="Times New Roman" w:eastAsia="SimSun" w:hAnsi="Times New Roman"/>
          <w:i/>
          <w:kern w:val="1"/>
          <w:sz w:val="24"/>
          <w:szCs w:val="24"/>
        </w:rPr>
        <w:t xml:space="preserve">Результаты независимой </w:t>
      </w:r>
      <w:proofErr w:type="gramStart"/>
      <w:r w:rsidRPr="00A57750">
        <w:rPr>
          <w:rFonts w:ascii="Times New Roman" w:eastAsia="SimSun" w:hAnsi="Times New Roman"/>
          <w:i/>
          <w:kern w:val="1"/>
          <w:sz w:val="24"/>
          <w:szCs w:val="24"/>
        </w:rPr>
        <w:t>оценки качества условий оказания услуг</w:t>
      </w:r>
      <w:proofErr w:type="gramEnd"/>
      <w:r w:rsidRPr="00A57750">
        <w:rPr>
          <w:rFonts w:ascii="Times New Roman" w:eastAsia="SimSun" w:hAnsi="Times New Roman"/>
          <w:i/>
          <w:kern w:val="1"/>
          <w:sz w:val="24"/>
          <w:szCs w:val="24"/>
        </w:rPr>
        <w:t xml:space="preserve"> муниципальными организациями в сфере </w:t>
      </w:r>
      <w:r>
        <w:rPr>
          <w:rFonts w:ascii="Times New Roman" w:eastAsia="SimSun" w:hAnsi="Times New Roman"/>
          <w:i/>
          <w:kern w:val="1"/>
          <w:sz w:val="24"/>
          <w:szCs w:val="24"/>
        </w:rPr>
        <w:t>охраны здоровья</w:t>
      </w:r>
      <w:r w:rsidR="00FE34AF">
        <w:rPr>
          <w:rFonts w:ascii="Times New Roman" w:eastAsia="SimSun" w:hAnsi="Times New Roman"/>
          <w:i/>
          <w:kern w:val="1"/>
          <w:sz w:val="24"/>
          <w:szCs w:val="24"/>
        </w:rPr>
        <w:t xml:space="preserve"> и сфере </w:t>
      </w:r>
      <w:r w:rsidR="00FE34AF" w:rsidRPr="00FE34AF">
        <w:rPr>
          <w:rFonts w:ascii="Times New Roman" w:eastAsia="SimSun" w:hAnsi="Times New Roman"/>
          <w:i/>
          <w:kern w:val="1"/>
          <w:sz w:val="24"/>
          <w:szCs w:val="24"/>
        </w:rPr>
        <w:t>социального обслуживания</w:t>
      </w:r>
      <w:r w:rsidRPr="00A57750">
        <w:rPr>
          <w:rFonts w:ascii="Times New Roman" w:eastAsia="SimSun" w:hAnsi="Times New Roman"/>
          <w:i/>
          <w:kern w:val="1"/>
          <w:sz w:val="24"/>
          <w:szCs w:val="24"/>
        </w:rPr>
        <w:t>:</w:t>
      </w:r>
    </w:p>
    <w:p w:rsidR="00A57750" w:rsidRDefault="00A57750" w:rsidP="001D1010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567"/>
        <w:jc w:val="both"/>
        <w:rPr>
          <w:rFonts w:ascii="Times New Roman" w:eastAsia="SimSun" w:hAnsi="Times New Roman"/>
          <w:kern w:val="1"/>
          <w:sz w:val="24"/>
          <w:szCs w:val="24"/>
        </w:rPr>
      </w:pPr>
      <w:r>
        <w:rPr>
          <w:rFonts w:ascii="Times New Roman" w:eastAsia="SimSun" w:hAnsi="Times New Roman"/>
          <w:kern w:val="1"/>
          <w:sz w:val="24"/>
          <w:szCs w:val="24"/>
        </w:rPr>
        <w:t>В связи с тем, что в Лахденпохском муниципальном районе муниципальные организации в сфере охраны здоровья</w:t>
      </w:r>
      <w:r w:rsidR="00FE34AF">
        <w:rPr>
          <w:rFonts w:ascii="Times New Roman" w:eastAsia="SimSun" w:hAnsi="Times New Roman"/>
          <w:kern w:val="1"/>
          <w:sz w:val="24"/>
          <w:szCs w:val="24"/>
        </w:rPr>
        <w:t xml:space="preserve"> и </w:t>
      </w:r>
      <w:r>
        <w:rPr>
          <w:rFonts w:ascii="Times New Roman" w:eastAsia="SimSun" w:hAnsi="Times New Roman"/>
          <w:kern w:val="1"/>
          <w:sz w:val="24"/>
          <w:szCs w:val="24"/>
        </w:rPr>
        <w:t xml:space="preserve"> </w:t>
      </w:r>
      <w:r w:rsidR="00FE34AF">
        <w:rPr>
          <w:rFonts w:ascii="Times New Roman" w:eastAsia="SimSun" w:hAnsi="Times New Roman"/>
          <w:kern w:val="1"/>
          <w:sz w:val="24"/>
          <w:szCs w:val="24"/>
        </w:rPr>
        <w:t xml:space="preserve">социального обслуживания населения </w:t>
      </w:r>
      <w:r>
        <w:rPr>
          <w:rFonts w:ascii="Times New Roman" w:eastAsia="SimSun" w:hAnsi="Times New Roman"/>
          <w:kern w:val="1"/>
          <w:sz w:val="24"/>
          <w:szCs w:val="24"/>
        </w:rPr>
        <w:t xml:space="preserve">отсутствуют, </w:t>
      </w:r>
      <w:r w:rsidRPr="00A57750">
        <w:rPr>
          <w:rFonts w:ascii="Times New Roman" w:eastAsia="SimSun" w:hAnsi="Times New Roman"/>
          <w:kern w:val="1"/>
          <w:sz w:val="24"/>
          <w:szCs w:val="24"/>
        </w:rPr>
        <w:t>оценк</w:t>
      </w:r>
      <w:r>
        <w:rPr>
          <w:rFonts w:ascii="Times New Roman" w:eastAsia="SimSun" w:hAnsi="Times New Roman"/>
          <w:kern w:val="1"/>
          <w:sz w:val="24"/>
          <w:szCs w:val="24"/>
        </w:rPr>
        <w:t>а</w:t>
      </w:r>
      <w:r w:rsidRPr="00A57750">
        <w:rPr>
          <w:rFonts w:ascii="Times New Roman" w:eastAsia="SimSun" w:hAnsi="Times New Roman"/>
          <w:kern w:val="1"/>
          <w:sz w:val="24"/>
          <w:szCs w:val="24"/>
        </w:rPr>
        <w:t xml:space="preserve"> качества условий оказания услуг</w:t>
      </w:r>
      <w:r>
        <w:rPr>
          <w:rFonts w:ascii="Times New Roman" w:eastAsia="SimSun" w:hAnsi="Times New Roman"/>
          <w:kern w:val="1"/>
          <w:sz w:val="24"/>
          <w:szCs w:val="24"/>
        </w:rPr>
        <w:t xml:space="preserve"> не проводится.</w:t>
      </w:r>
    </w:p>
    <w:p w:rsidR="005958A3" w:rsidRDefault="008B1740" w:rsidP="00F27CA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8B1740">
        <w:rPr>
          <w:rFonts w:ascii="Times New Roman" w:eastAsia="Times New Roman" w:hAnsi="Times New Roman"/>
          <w:sz w:val="24"/>
          <w:szCs w:val="24"/>
        </w:rPr>
        <w:t>Исходя из результатов независимой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B1740">
        <w:rPr>
          <w:rFonts w:ascii="Times New Roman" w:eastAsia="Times New Roman" w:hAnsi="Times New Roman"/>
          <w:sz w:val="24"/>
          <w:szCs w:val="24"/>
        </w:rPr>
        <w:t xml:space="preserve">оценки, необходимо отметить, что уровень общей удовлетворенности населения </w:t>
      </w:r>
      <w:r>
        <w:rPr>
          <w:rFonts w:ascii="Times New Roman" w:eastAsia="Times New Roman" w:hAnsi="Times New Roman"/>
          <w:sz w:val="24"/>
          <w:szCs w:val="24"/>
        </w:rPr>
        <w:t>Лахденпохского муниципального района</w:t>
      </w:r>
      <w:r w:rsidRPr="008B1740">
        <w:rPr>
          <w:rFonts w:ascii="Times New Roman" w:eastAsia="Times New Roman" w:hAnsi="Times New Roman"/>
          <w:sz w:val="24"/>
          <w:szCs w:val="24"/>
        </w:rPr>
        <w:t xml:space="preserve"> качеством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B1740">
        <w:rPr>
          <w:rFonts w:ascii="Times New Roman" w:eastAsia="Times New Roman" w:hAnsi="Times New Roman"/>
          <w:sz w:val="24"/>
          <w:szCs w:val="24"/>
        </w:rPr>
        <w:t>муниципальных услуг, предоставляемых учреждениями культуры и образования, в целом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B1740">
        <w:rPr>
          <w:rFonts w:ascii="Times New Roman" w:eastAsia="Times New Roman" w:hAnsi="Times New Roman"/>
          <w:sz w:val="24"/>
          <w:szCs w:val="24"/>
        </w:rPr>
        <w:t>оценивается как высокий. Это достигнуто благодаря: активному участию в программах, проектах различного уровня с привлечением средств на</w:t>
      </w:r>
      <w:r w:rsidR="00F27CA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1740">
        <w:rPr>
          <w:rFonts w:ascii="Times New Roman" w:eastAsia="Times New Roman" w:hAnsi="Times New Roman"/>
          <w:sz w:val="24"/>
          <w:szCs w:val="24"/>
        </w:rPr>
        <w:t xml:space="preserve">реализацию </w:t>
      </w:r>
      <w:r w:rsidR="00F27CA0">
        <w:rPr>
          <w:rFonts w:ascii="Times New Roman" w:eastAsia="Times New Roman" w:hAnsi="Times New Roman"/>
          <w:sz w:val="24"/>
          <w:szCs w:val="24"/>
        </w:rPr>
        <w:t>мероприятий</w:t>
      </w:r>
      <w:r w:rsidRPr="008B1740">
        <w:rPr>
          <w:rFonts w:ascii="Times New Roman" w:eastAsia="Times New Roman" w:hAnsi="Times New Roman"/>
          <w:sz w:val="24"/>
          <w:szCs w:val="24"/>
        </w:rPr>
        <w:t xml:space="preserve"> на территории </w:t>
      </w:r>
      <w:r w:rsidR="00F27CA0">
        <w:rPr>
          <w:rFonts w:ascii="Times New Roman" w:eastAsia="Times New Roman" w:hAnsi="Times New Roman"/>
          <w:sz w:val="24"/>
          <w:szCs w:val="24"/>
        </w:rPr>
        <w:t>района</w:t>
      </w:r>
      <w:r w:rsidR="00F11158">
        <w:rPr>
          <w:rFonts w:ascii="Times New Roman" w:eastAsia="Times New Roman" w:hAnsi="Times New Roman"/>
          <w:sz w:val="24"/>
          <w:szCs w:val="24"/>
        </w:rPr>
        <w:t>,</w:t>
      </w:r>
      <w:r w:rsidRPr="008B1740">
        <w:rPr>
          <w:rFonts w:ascii="Times New Roman" w:eastAsia="Times New Roman" w:hAnsi="Times New Roman"/>
          <w:sz w:val="24"/>
          <w:szCs w:val="24"/>
        </w:rPr>
        <w:t xml:space="preserve"> </w:t>
      </w:r>
      <w:r w:rsidR="00F27CA0">
        <w:rPr>
          <w:rFonts w:ascii="Times New Roman" w:eastAsia="Times New Roman" w:hAnsi="Times New Roman"/>
          <w:sz w:val="24"/>
          <w:szCs w:val="24"/>
        </w:rPr>
        <w:t xml:space="preserve">достаточной </w:t>
      </w:r>
      <w:r w:rsidRPr="008B1740">
        <w:rPr>
          <w:rFonts w:ascii="Times New Roman" w:eastAsia="Times New Roman" w:hAnsi="Times New Roman"/>
          <w:sz w:val="24"/>
          <w:szCs w:val="24"/>
        </w:rPr>
        <w:t>сети образовательных учреждений,</w:t>
      </w:r>
      <w:r w:rsidR="00F27CA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1740">
        <w:rPr>
          <w:rFonts w:ascii="Times New Roman" w:eastAsia="Times New Roman" w:hAnsi="Times New Roman"/>
          <w:sz w:val="24"/>
          <w:szCs w:val="24"/>
        </w:rPr>
        <w:t xml:space="preserve">включающую </w:t>
      </w:r>
      <w:r w:rsidR="00F27CA0">
        <w:rPr>
          <w:rFonts w:ascii="Times New Roman" w:eastAsia="Times New Roman" w:hAnsi="Times New Roman"/>
          <w:sz w:val="24"/>
          <w:szCs w:val="24"/>
        </w:rPr>
        <w:t xml:space="preserve">как </w:t>
      </w:r>
      <w:r w:rsidRPr="008B1740">
        <w:rPr>
          <w:rFonts w:ascii="Times New Roman" w:eastAsia="Times New Roman" w:hAnsi="Times New Roman"/>
          <w:sz w:val="24"/>
          <w:szCs w:val="24"/>
        </w:rPr>
        <w:t xml:space="preserve">муниципальные учреждения, так и государственные </w:t>
      </w:r>
      <w:r w:rsidR="00F27CA0">
        <w:rPr>
          <w:rFonts w:ascii="Times New Roman" w:eastAsia="Times New Roman" w:hAnsi="Times New Roman"/>
          <w:sz w:val="24"/>
          <w:szCs w:val="24"/>
        </w:rPr>
        <w:t xml:space="preserve"> </w:t>
      </w:r>
      <w:r w:rsidR="00F11158">
        <w:rPr>
          <w:rFonts w:ascii="Times New Roman" w:eastAsia="Times New Roman" w:hAnsi="Times New Roman"/>
          <w:sz w:val="24"/>
          <w:szCs w:val="24"/>
        </w:rPr>
        <w:t>учреждения,</w:t>
      </w:r>
      <w:r w:rsidRPr="008B1740">
        <w:rPr>
          <w:rFonts w:ascii="Times New Roman" w:eastAsia="Times New Roman" w:hAnsi="Times New Roman"/>
          <w:sz w:val="24"/>
          <w:szCs w:val="24"/>
        </w:rPr>
        <w:t xml:space="preserve"> повышению качества и доступности образовательного процесса за счет </w:t>
      </w:r>
      <w:r w:rsidR="00F11158">
        <w:rPr>
          <w:rFonts w:ascii="Times New Roman" w:eastAsia="Times New Roman" w:hAnsi="Times New Roman"/>
          <w:sz w:val="24"/>
          <w:szCs w:val="24"/>
        </w:rPr>
        <w:t>внедрения новых технологий</w:t>
      </w:r>
      <w:r w:rsidRPr="008B1740">
        <w:rPr>
          <w:rFonts w:ascii="Times New Roman" w:eastAsia="Times New Roman" w:hAnsi="Times New Roman"/>
          <w:sz w:val="24"/>
          <w:szCs w:val="24"/>
        </w:rPr>
        <w:t>.</w:t>
      </w:r>
    </w:p>
    <w:p w:rsidR="00EC216F" w:rsidRDefault="00EC216F" w:rsidP="00EC21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bookmarkStart w:id="0" w:name="_GoBack"/>
      <w:bookmarkEnd w:id="0"/>
    </w:p>
    <w:p w:rsidR="00EC216F" w:rsidRPr="00EC216F" w:rsidRDefault="00EC216F" w:rsidP="00EC21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>Для расчета ряда показателей, в которых необходима численность населения, использовались последние открытые статистические данные.</w:t>
      </w:r>
    </w:p>
    <w:p w:rsidR="00EC216F" w:rsidRPr="00EC216F" w:rsidRDefault="00EC216F" w:rsidP="00EC21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представленном докладе проведен анализ </w:t>
      </w:r>
      <w:proofErr w:type="gramStart"/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>динамики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>показателей эффективности деятельности органов местного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>самоуправления</w:t>
      </w:r>
      <w:proofErr w:type="gramEnd"/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 xml:space="preserve"> за период с 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по 2025 год и их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>планируемые значения на 2026 - 2028 годы. В целях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>закрепления позитивных тенденций социально-экономического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>развития округа, приоритетными задачами на 2026 - 2028 годы</w:t>
      </w:r>
    </w:p>
    <w:p w:rsidR="00EC216F" w:rsidRPr="00EC216F" w:rsidRDefault="00EC216F" w:rsidP="00EC21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>считать:</w:t>
      </w:r>
    </w:p>
    <w:p w:rsidR="00EC216F" w:rsidRPr="00EC216F" w:rsidRDefault="00EC216F" w:rsidP="00EC21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>- обеспечение стабильности в бюджетной сфере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>повышение доходного потенциала;</w:t>
      </w:r>
    </w:p>
    <w:p w:rsidR="00EC216F" w:rsidRPr="00EC216F" w:rsidRDefault="00EC216F" w:rsidP="00EC21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>- создание условий для привлечения инвестиций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>экономику городского округа;</w:t>
      </w:r>
    </w:p>
    <w:p w:rsidR="00EC216F" w:rsidRPr="00EC216F" w:rsidRDefault="00EC216F" w:rsidP="00EC21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>- формирование благоприятного климата для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>предпринимательской деятельности;</w:t>
      </w:r>
    </w:p>
    <w:p w:rsidR="00EC216F" w:rsidRPr="00EC216F" w:rsidRDefault="00EC216F" w:rsidP="00EC21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>- устойчивое функционирование общественного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>транспорта;</w:t>
      </w:r>
    </w:p>
    <w:p w:rsidR="00EC216F" w:rsidRPr="00EC216F" w:rsidRDefault="00EC216F" w:rsidP="00EC21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>- обеспечение бесперебойности работы жилищно-коммунального хозяйства;</w:t>
      </w:r>
    </w:p>
    <w:p w:rsidR="00EC216F" w:rsidRPr="00EC216F" w:rsidRDefault="00EC216F" w:rsidP="00EC21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>- пропаганда здорового образа жизни;</w:t>
      </w:r>
    </w:p>
    <w:p w:rsidR="00EC216F" w:rsidRPr="00EC216F" w:rsidRDefault="00EC216F" w:rsidP="00EC21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>- обеспечение гарантий в получении качественных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>разнообразных образовательных услуг;</w:t>
      </w:r>
    </w:p>
    <w:p w:rsidR="00EC216F" w:rsidRPr="00EC216F" w:rsidRDefault="00EC216F" w:rsidP="00EC21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216F">
        <w:rPr>
          <w:rFonts w:ascii="Times New Roman" w:eastAsia="Times New Roman" w:hAnsi="Times New Roman"/>
          <w:sz w:val="24"/>
          <w:szCs w:val="24"/>
          <w:lang w:eastAsia="ru-RU"/>
        </w:rPr>
        <w:t>- развитие культурного и духовного потенциала.</w:t>
      </w:r>
    </w:p>
    <w:p w:rsidR="00A57750" w:rsidRPr="00EC216F" w:rsidRDefault="00A57750">
      <w:pPr>
        <w:spacing w:after="0" w:line="240" w:lineRule="auto"/>
        <w:jc w:val="both"/>
      </w:pPr>
    </w:p>
    <w:p w:rsidR="008B67C8" w:rsidRDefault="008B67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08367F" w:rsidRDefault="00176C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Глав</w:t>
      </w:r>
      <w:r w:rsidR="00FE34AF">
        <w:rPr>
          <w:rFonts w:ascii="Times New Roman" w:eastAsia="Times New Roman" w:hAnsi="Times New Roman"/>
          <w:sz w:val="24"/>
          <w:szCs w:val="24"/>
        </w:rPr>
        <w:t>а</w:t>
      </w:r>
      <w:r w:rsidR="0097035E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08367F" w:rsidRDefault="00176C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Лахденпохского муниципального района                                  </w:t>
      </w:r>
      <w:r w:rsidR="00F27CA0"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97035E">
        <w:rPr>
          <w:rFonts w:ascii="Times New Roman" w:eastAsia="Times New Roman" w:hAnsi="Times New Roman"/>
          <w:sz w:val="24"/>
          <w:szCs w:val="24"/>
        </w:rPr>
        <w:t xml:space="preserve">      </w:t>
      </w:r>
      <w:r w:rsidR="00F27CA0">
        <w:rPr>
          <w:rFonts w:ascii="Times New Roman" w:eastAsia="Times New Roman" w:hAnsi="Times New Roman"/>
          <w:sz w:val="24"/>
          <w:szCs w:val="24"/>
        </w:rPr>
        <w:t xml:space="preserve">      </w:t>
      </w:r>
      <w:r w:rsidR="0097035E">
        <w:rPr>
          <w:rFonts w:ascii="Times New Roman" w:eastAsia="Times New Roman" w:hAnsi="Times New Roman"/>
          <w:sz w:val="24"/>
          <w:szCs w:val="24"/>
        </w:rPr>
        <w:t xml:space="preserve">Г.И. </w:t>
      </w:r>
      <w:proofErr w:type="gramStart"/>
      <w:r w:rsidR="0097035E">
        <w:rPr>
          <w:rFonts w:ascii="Times New Roman" w:eastAsia="Times New Roman" w:hAnsi="Times New Roman"/>
          <w:sz w:val="24"/>
          <w:szCs w:val="24"/>
        </w:rPr>
        <w:t>Тимина</w:t>
      </w:r>
      <w:proofErr w:type="gramEnd"/>
    </w:p>
    <w:p w:rsidR="00FE34AF" w:rsidRDefault="00FE34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B67C8" w:rsidRDefault="008B67C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</w:p>
    <w:p w:rsidR="00554F53" w:rsidRDefault="00554F53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</w:p>
    <w:p w:rsidR="00554F53" w:rsidRDefault="00554F53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</w:p>
    <w:p w:rsidR="00FE34AF" w:rsidRPr="00CB4C66" w:rsidRDefault="00FE34AF">
      <w:pPr>
        <w:spacing w:after="0" w:line="240" w:lineRule="auto"/>
        <w:jc w:val="both"/>
        <w:rPr>
          <w:rFonts w:ascii="Times New Roman" w:eastAsia="Times New Roman" w:hAnsi="Times New Roman"/>
          <w:sz w:val="14"/>
          <w:szCs w:val="14"/>
        </w:rPr>
      </w:pPr>
      <w:r w:rsidRPr="00CB4C66">
        <w:rPr>
          <w:rFonts w:ascii="Times New Roman" w:eastAsia="Times New Roman" w:hAnsi="Times New Roman"/>
          <w:sz w:val="14"/>
          <w:szCs w:val="14"/>
        </w:rPr>
        <w:t>Исп. Фатеева Е.Е.</w:t>
      </w:r>
    </w:p>
    <w:p w:rsidR="0008367F" w:rsidRPr="00CB4C66" w:rsidRDefault="00FE34A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 w:rsidRPr="00CB4C66">
        <w:rPr>
          <w:rFonts w:ascii="Times New Roman" w:eastAsia="Times New Roman" w:hAnsi="Times New Roman"/>
          <w:sz w:val="14"/>
          <w:szCs w:val="14"/>
        </w:rPr>
        <w:t>Тел. 8(81450)45186;  89643178423</w:t>
      </w:r>
    </w:p>
    <w:sectPr w:rsidR="0008367F" w:rsidRPr="00CB4C66" w:rsidSect="00BC204A">
      <w:endnotePr>
        <w:numFmt w:val="decimal"/>
      </w:endnotePr>
      <w:pgSz w:w="11906" w:h="16838"/>
      <w:pgMar w:top="737" w:right="680" w:bottom="567" w:left="164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D56" w:rsidRDefault="00785D56" w:rsidP="00C04C8C">
      <w:pPr>
        <w:spacing w:after="0" w:line="240" w:lineRule="auto"/>
      </w:pPr>
      <w:r>
        <w:separator/>
      </w:r>
    </w:p>
  </w:endnote>
  <w:endnote w:type="continuationSeparator" w:id="0">
    <w:p w:rsidR="00785D56" w:rsidRDefault="00785D56" w:rsidP="00C04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D56" w:rsidRDefault="00785D56" w:rsidP="00C04C8C">
      <w:pPr>
        <w:spacing w:after="0" w:line="240" w:lineRule="auto"/>
      </w:pPr>
      <w:r>
        <w:separator/>
      </w:r>
    </w:p>
  </w:footnote>
  <w:footnote w:type="continuationSeparator" w:id="0">
    <w:p w:rsidR="00785D56" w:rsidRDefault="00785D56" w:rsidP="00C04C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D2A84"/>
    <w:multiLevelType w:val="singleLevel"/>
    <w:tmpl w:val="75C4665C"/>
    <w:name w:val="Bullet 3"/>
    <w:lvl w:ilvl="0">
      <w:numFmt w:val="none"/>
      <w:lvlText w:val="%1"/>
      <w:lvlJc w:val="left"/>
      <w:pPr>
        <w:tabs>
          <w:tab w:val="num" w:pos="0"/>
        </w:tabs>
        <w:ind w:left="0" w:firstLine="0"/>
      </w:pPr>
    </w:lvl>
  </w:abstractNum>
  <w:abstractNum w:abstractNumId="1">
    <w:nsid w:val="26C510D6"/>
    <w:multiLevelType w:val="hybridMultilevel"/>
    <w:tmpl w:val="3C68B5DA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8CA1A9A"/>
    <w:multiLevelType w:val="singleLevel"/>
    <w:tmpl w:val="5BBA8A66"/>
    <w:name w:val="Bullet 4"/>
    <w:lvl w:ilvl="0">
      <w:numFmt w:val="bullet"/>
      <w:lvlText w:val=""/>
      <w:lvlJc w:val="left"/>
      <w:pPr>
        <w:tabs>
          <w:tab w:val="num" w:pos="0"/>
        </w:tabs>
        <w:ind w:left="0" w:firstLine="0"/>
      </w:pPr>
      <w:rPr>
        <w:rFonts w:ascii="Wingdings" w:eastAsia="Wingdings" w:hAnsi="Wingdings" w:cs="Wingdings"/>
        <w:sz w:val="24"/>
        <w:szCs w:val="24"/>
      </w:rPr>
    </w:lvl>
  </w:abstractNum>
  <w:abstractNum w:abstractNumId="3">
    <w:nsid w:val="3197370F"/>
    <w:multiLevelType w:val="multilevel"/>
    <w:tmpl w:val="DC2AB044"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4">
    <w:nsid w:val="381C4827"/>
    <w:multiLevelType w:val="singleLevel"/>
    <w:tmpl w:val="9E42F4BE"/>
    <w:name w:val="Bullet 7"/>
    <w:lvl w:ilvl="0">
      <w:start w:val="1"/>
      <w:numFmt w:val="lowerLetter"/>
      <w:lvlText w:val="%1"/>
      <w:lvlJc w:val="left"/>
      <w:pPr>
        <w:tabs>
          <w:tab w:val="num" w:pos="0"/>
        </w:tabs>
        <w:ind w:left="0" w:firstLine="0"/>
      </w:pPr>
    </w:lvl>
  </w:abstractNum>
  <w:abstractNum w:abstractNumId="5">
    <w:nsid w:val="3DE06B6E"/>
    <w:multiLevelType w:val="multilevel"/>
    <w:tmpl w:val="3B78D404"/>
    <w:name w:val="Нумерованный список 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720" w:firstLine="0"/>
      </w:pPr>
    </w:lvl>
    <w:lvl w:ilvl="2">
      <w:start w:val="1"/>
      <w:numFmt w:val="lowerRoman"/>
      <w:lvlText w:val="%3."/>
      <w:lvlJc w:val="left"/>
      <w:pPr>
        <w:ind w:left="1620" w:firstLine="0"/>
      </w:pPr>
    </w:lvl>
    <w:lvl w:ilvl="3">
      <w:start w:val="1"/>
      <w:numFmt w:val="decimal"/>
      <w:lvlText w:val="%4."/>
      <w:lvlJc w:val="left"/>
      <w:pPr>
        <w:ind w:left="2160" w:firstLine="0"/>
      </w:pPr>
    </w:lvl>
    <w:lvl w:ilvl="4">
      <w:start w:val="1"/>
      <w:numFmt w:val="lowerLetter"/>
      <w:lvlText w:val="%5."/>
      <w:lvlJc w:val="left"/>
      <w:pPr>
        <w:ind w:left="2880" w:firstLine="0"/>
      </w:pPr>
    </w:lvl>
    <w:lvl w:ilvl="5">
      <w:start w:val="1"/>
      <w:numFmt w:val="lowerRoman"/>
      <w:lvlText w:val="%6."/>
      <w:lvlJc w:val="left"/>
      <w:pPr>
        <w:ind w:left="3780" w:firstLine="0"/>
      </w:pPr>
    </w:lvl>
    <w:lvl w:ilvl="6">
      <w:start w:val="1"/>
      <w:numFmt w:val="decimal"/>
      <w:lvlText w:val="%7."/>
      <w:lvlJc w:val="left"/>
      <w:pPr>
        <w:ind w:left="4320" w:firstLine="0"/>
      </w:pPr>
    </w:lvl>
    <w:lvl w:ilvl="7">
      <w:start w:val="1"/>
      <w:numFmt w:val="lowerLetter"/>
      <w:lvlText w:val="%8."/>
      <w:lvlJc w:val="left"/>
      <w:pPr>
        <w:ind w:left="5040" w:firstLine="0"/>
      </w:pPr>
    </w:lvl>
    <w:lvl w:ilvl="8">
      <w:start w:val="1"/>
      <w:numFmt w:val="lowerRoman"/>
      <w:lvlText w:val="%9."/>
      <w:lvlJc w:val="left"/>
      <w:pPr>
        <w:ind w:left="5940" w:firstLine="0"/>
      </w:pPr>
    </w:lvl>
  </w:abstractNum>
  <w:abstractNum w:abstractNumId="6">
    <w:nsid w:val="4EF55F83"/>
    <w:multiLevelType w:val="singleLevel"/>
    <w:tmpl w:val="00260552"/>
    <w:name w:val="Bullet 6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7">
    <w:nsid w:val="53744FD0"/>
    <w:multiLevelType w:val="multilevel"/>
    <w:tmpl w:val="54ACD56E"/>
    <w:name w:val="Нумерованный список 1"/>
    <w:lvl w:ilvl="0">
      <w:numFmt w:val="bullet"/>
      <w:lvlText w:val=""/>
      <w:lvlJc w:val="left"/>
      <w:pPr>
        <w:ind w:left="360" w:firstLine="0"/>
      </w:pPr>
      <w:rPr>
        <w:rFonts w:ascii="Wingdings" w:eastAsia="Wingdings" w:hAnsi="Wingdings" w:cs="Wingdings"/>
        <w:sz w:val="24"/>
        <w:szCs w:val="24"/>
      </w:rPr>
    </w:lvl>
    <w:lvl w:ilvl="1">
      <w:numFmt w:val="bullet"/>
      <w:lvlText w:val=""/>
      <w:lvlJc w:val="left"/>
      <w:pPr>
        <w:ind w:left="720" w:firstLine="0"/>
      </w:pPr>
      <w:rPr>
        <w:rFonts w:ascii="Wingdings" w:eastAsia="Wingdings" w:hAnsi="Wingdings" w:cs="Wingdings"/>
      </w:rPr>
    </w:lvl>
    <w:lvl w:ilvl="2">
      <w:numFmt w:val="bullet"/>
      <w:lvlText w:val=""/>
      <w:lvlJc w:val="left"/>
      <w:pPr>
        <w:ind w:left="1080" w:firstLine="0"/>
      </w:pPr>
      <w:rPr>
        <w:rFonts w:ascii="Wingdings" w:eastAsia="Wingdings" w:hAnsi="Wingdings" w:cs="Wingdings"/>
      </w:rPr>
    </w:lvl>
    <w:lvl w:ilvl="3">
      <w:numFmt w:val="bullet"/>
      <w:lvlText w:val=""/>
      <w:lvlJc w:val="left"/>
      <w:pPr>
        <w:ind w:left="1440" w:firstLine="0"/>
      </w:pPr>
      <w:rPr>
        <w:rFonts w:ascii="Wingdings" w:eastAsia="Wingdings" w:hAnsi="Wingdings" w:cs="Wingdings"/>
      </w:rPr>
    </w:lvl>
    <w:lvl w:ilvl="4">
      <w:numFmt w:val="bullet"/>
      <w:lvlText w:val=""/>
      <w:lvlJc w:val="left"/>
      <w:pPr>
        <w:ind w:left="1800" w:firstLine="0"/>
      </w:pPr>
      <w:rPr>
        <w:rFonts w:ascii="Wingdings" w:eastAsia="Wingdings" w:hAnsi="Wingdings" w:cs="Wingdings"/>
      </w:rPr>
    </w:lvl>
    <w:lvl w:ilvl="5">
      <w:numFmt w:val="bullet"/>
      <w:lvlText w:val=""/>
      <w:lvlJc w:val="left"/>
      <w:pPr>
        <w:ind w:left="2160" w:firstLine="0"/>
      </w:pPr>
      <w:rPr>
        <w:rFonts w:ascii="Wingdings" w:eastAsia="Wingdings" w:hAnsi="Wingdings" w:cs="Wingdings"/>
      </w:rPr>
    </w:lvl>
    <w:lvl w:ilvl="6">
      <w:numFmt w:val="bullet"/>
      <w:lvlText w:val=""/>
      <w:lvlJc w:val="left"/>
      <w:pPr>
        <w:ind w:left="2520" w:firstLine="0"/>
      </w:pPr>
      <w:rPr>
        <w:rFonts w:ascii="Wingdings" w:eastAsia="Wingdings" w:hAnsi="Wingdings" w:cs="Wingdings"/>
      </w:rPr>
    </w:lvl>
    <w:lvl w:ilvl="7">
      <w:numFmt w:val="bullet"/>
      <w:lvlText w:val=""/>
      <w:lvlJc w:val="left"/>
      <w:pPr>
        <w:ind w:left="2880" w:firstLine="0"/>
      </w:pPr>
      <w:rPr>
        <w:rFonts w:ascii="Wingdings" w:eastAsia="Wingdings" w:hAnsi="Wingdings" w:cs="Wingdings"/>
      </w:rPr>
    </w:lvl>
    <w:lvl w:ilvl="8">
      <w:numFmt w:val="bullet"/>
      <w:lvlText w:val=""/>
      <w:lvlJc w:val="left"/>
      <w:pPr>
        <w:ind w:left="3240" w:firstLine="0"/>
      </w:pPr>
      <w:rPr>
        <w:rFonts w:ascii="Wingdings" w:eastAsia="Wingdings" w:hAnsi="Wingdings" w:cs="Wingdings"/>
      </w:rPr>
    </w:lvl>
  </w:abstractNum>
  <w:abstractNum w:abstractNumId="8">
    <w:nsid w:val="6E254697"/>
    <w:multiLevelType w:val="singleLevel"/>
    <w:tmpl w:val="B6683DC8"/>
    <w:name w:val="Bullet 5"/>
    <w:lvl w:ilvl="0">
      <w:numFmt w:val="bullet"/>
      <w:lvlText w:val=""/>
      <w:lvlJc w:val="left"/>
      <w:pPr>
        <w:tabs>
          <w:tab w:val="num" w:pos="0"/>
        </w:tabs>
        <w:ind w:left="0" w:firstLine="0"/>
      </w:pPr>
      <w:rPr>
        <w:rFonts w:ascii="Wingdings" w:eastAsia="Wingdings" w:hAnsi="Wingdings" w:cs="Wingdings"/>
      </w:rPr>
    </w:lvl>
  </w:abstractNum>
  <w:abstractNum w:abstractNumId="9">
    <w:nsid w:val="70F71637"/>
    <w:multiLevelType w:val="singleLevel"/>
    <w:tmpl w:val="C5805A10"/>
    <w:name w:val="Bullet 8"/>
    <w:lvl w:ilvl="0">
      <w:start w:val="1"/>
      <w:numFmt w:val="lowerRoman"/>
      <w:lvlText w:val="%1"/>
      <w:lvlJc w:val="left"/>
      <w:pPr>
        <w:tabs>
          <w:tab w:val="num" w:pos="0"/>
        </w:tabs>
        <w:ind w:left="0" w:firstLine="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4"/>
  </w:num>
  <w:num w:numId="8">
    <w:abstractNumId w:val="9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08367F"/>
    <w:rsid w:val="000020FC"/>
    <w:rsid w:val="0000531F"/>
    <w:rsid w:val="00013C2D"/>
    <w:rsid w:val="00014CC8"/>
    <w:rsid w:val="00020402"/>
    <w:rsid w:val="00021ADC"/>
    <w:rsid w:val="00022D46"/>
    <w:rsid w:val="00023B5D"/>
    <w:rsid w:val="000275A4"/>
    <w:rsid w:val="000306E8"/>
    <w:rsid w:val="000341BC"/>
    <w:rsid w:val="000375D9"/>
    <w:rsid w:val="00051DF1"/>
    <w:rsid w:val="000571CE"/>
    <w:rsid w:val="00057665"/>
    <w:rsid w:val="00060F7E"/>
    <w:rsid w:val="000622C4"/>
    <w:rsid w:val="000733CC"/>
    <w:rsid w:val="0008367F"/>
    <w:rsid w:val="000948F6"/>
    <w:rsid w:val="0009636A"/>
    <w:rsid w:val="000A2679"/>
    <w:rsid w:val="000A3C15"/>
    <w:rsid w:val="000A4388"/>
    <w:rsid w:val="000B61F2"/>
    <w:rsid w:val="000C1824"/>
    <w:rsid w:val="000C1D7F"/>
    <w:rsid w:val="000C5499"/>
    <w:rsid w:val="000C77C7"/>
    <w:rsid w:val="000D0352"/>
    <w:rsid w:val="000E4C8D"/>
    <w:rsid w:val="000E6669"/>
    <w:rsid w:val="000E6B62"/>
    <w:rsid w:val="000F4B3C"/>
    <w:rsid w:val="000F6AB0"/>
    <w:rsid w:val="000F707F"/>
    <w:rsid w:val="0010293B"/>
    <w:rsid w:val="00102D88"/>
    <w:rsid w:val="0011101A"/>
    <w:rsid w:val="00111B6E"/>
    <w:rsid w:val="001124E5"/>
    <w:rsid w:val="00113B34"/>
    <w:rsid w:val="00122D4B"/>
    <w:rsid w:val="0012476E"/>
    <w:rsid w:val="00125487"/>
    <w:rsid w:val="001259EE"/>
    <w:rsid w:val="0013204D"/>
    <w:rsid w:val="00133C15"/>
    <w:rsid w:val="001348B3"/>
    <w:rsid w:val="00134DEE"/>
    <w:rsid w:val="00142CD8"/>
    <w:rsid w:val="00150ACB"/>
    <w:rsid w:val="00155CFC"/>
    <w:rsid w:val="001608ED"/>
    <w:rsid w:val="0016268F"/>
    <w:rsid w:val="00174546"/>
    <w:rsid w:val="00176C26"/>
    <w:rsid w:val="001826C6"/>
    <w:rsid w:val="00186697"/>
    <w:rsid w:val="00194B3F"/>
    <w:rsid w:val="00196401"/>
    <w:rsid w:val="00196651"/>
    <w:rsid w:val="001A7242"/>
    <w:rsid w:val="001B2FC5"/>
    <w:rsid w:val="001B5236"/>
    <w:rsid w:val="001B6A3B"/>
    <w:rsid w:val="001B7CD0"/>
    <w:rsid w:val="001C296F"/>
    <w:rsid w:val="001C389C"/>
    <w:rsid w:val="001C7D9B"/>
    <w:rsid w:val="001D1010"/>
    <w:rsid w:val="001D5855"/>
    <w:rsid w:val="001D644C"/>
    <w:rsid w:val="001D74FD"/>
    <w:rsid w:val="001E33EC"/>
    <w:rsid w:val="001E3902"/>
    <w:rsid w:val="001F7FC2"/>
    <w:rsid w:val="00204291"/>
    <w:rsid w:val="00212E2E"/>
    <w:rsid w:val="002221C5"/>
    <w:rsid w:val="00226E54"/>
    <w:rsid w:val="0023020C"/>
    <w:rsid w:val="00232895"/>
    <w:rsid w:val="002343F6"/>
    <w:rsid w:val="00237B31"/>
    <w:rsid w:val="00250C0B"/>
    <w:rsid w:val="002525C0"/>
    <w:rsid w:val="00253635"/>
    <w:rsid w:val="00255F31"/>
    <w:rsid w:val="00257A6F"/>
    <w:rsid w:val="002614C3"/>
    <w:rsid w:val="002644A0"/>
    <w:rsid w:val="002666DD"/>
    <w:rsid w:val="00272225"/>
    <w:rsid w:val="00273ADD"/>
    <w:rsid w:val="00273FBF"/>
    <w:rsid w:val="00277DC6"/>
    <w:rsid w:val="00280BED"/>
    <w:rsid w:val="00292E4F"/>
    <w:rsid w:val="00297B15"/>
    <w:rsid w:val="002A2609"/>
    <w:rsid w:val="002A6C18"/>
    <w:rsid w:val="002A6D5C"/>
    <w:rsid w:val="002B4E79"/>
    <w:rsid w:val="002B5EE7"/>
    <w:rsid w:val="002C72C2"/>
    <w:rsid w:val="002C7D65"/>
    <w:rsid w:val="002D39F5"/>
    <w:rsid w:val="002E0123"/>
    <w:rsid w:val="002E0D97"/>
    <w:rsid w:val="002E1008"/>
    <w:rsid w:val="002E4D2A"/>
    <w:rsid w:val="002E4DA2"/>
    <w:rsid w:val="002F28EF"/>
    <w:rsid w:val="002F4EE7"/>
    <w:rsid w:val="002F7A16"/>
    <w:rsid w:val="003018C5"/>
    <w:rsid w:val="0030391F"/>
    <w:rsid w:val="00304997"/>
    <w:rsid w:val="00304B3A"/>
    <w:rsid w:val="00322964"/>
    <w:rsid w:val="00324130"/>
    <w:rsid w:val="003260FC"/>
    <w:rsid w:val="00340CC6"/>
    <w:rsid w:val="0034493B"/>
    <w:rsid w:val="00344B5E"/>
    <w:rsid w:val="00357115"/>
    <w:rsid w:val="00360933"/>
    <w:rsid w:val="0036182A"/>
    <w:rsid w:val="003618CD"/>
    <w:rsid w:val="00364680"/>
    <w:rsid w:val="00374334"/>
    <w:rsid w:val="00377062"/>
    <w:rsid w:val="003770AC"/>
    <w:rsid w:val="0038041E"/>
    <w:rsid w:val="0038049B"/>
    <w:rsid w:val="003826DE"/>
    <w:rsid w:val="003829A6"/>
    <w:rsid w:val="00384EFC"/>
    <w:rsid w:val="00387FF5"/>
    <w:rsid w:val="00394671"/>
    <w:rsid w:val="003955FE"/>
    <w:rsid w:val="003A0EAF"/>
    <w:rsid w:val="003B39F8"/>
    <w:rsid w:val="003B5616"/>
    <w:rsid w:val="003D5DAB"/>
    <w:rsid w:val="003E1BD6"/>
    <w:rsid w:val="00406678"/>
    <w:rsid w:val="00415DAB"/>
    <w:rsid w:val="0041623A"/>
    <w:rsid w:val="004176FE"/>
    <w:rsid w:val="0042201D"/>
    <w:rsid w:val="0042543D"/>
    <w:rsid w:val="004263A8"/>
    <w:rsid w:val="00440B74"/>
    <w:rsid w:val="00441725"/>
    <w:rsid w:val="00442B19"/>
    <w:rsid w:val="0044352D"/>
    <w:rsid w:val="004467B7"/>
    <w:rsid w:val="00447583"/>
    <w:rsid w:val="00451582"/>
    <w:rsid w:val="00457D46"/>
    <w:rsid w:val="00462196"/>
    <w:rsid w:val="00462FA1"/>
    <w:rsid w:val="00463A60"/>
    <w:rsid w:val="004654F0"/>
    <w:rsid w:val="00465E39"/>
    <w:rsid w:val="00472638"/>
    <w:rsid w:val="0047270F"/>
    <w:rsid w:val="00476EEE"/>
    <w:rsid w:val="004816D7"/>
    <w:rsid w:val="004839EB"/>
    <w:rsid w:val="00484592"/>
    <w:rsid w:val="00485EC6"/>
    <w:rsid w:val="00486228"/>
    <w:rsid w:val="00486EA1"/>
    <w:rsid w:val="004A14B4"/>
    <w:rsid w:val="004A63B3"/>
    <w:rsid w:val="004B1A2D"/>
    <w:rsid w:val="004B4F99"/>
    <w:rsid w:val="004B5ACF"/>
    <w:rsid w:val="004C400F"/>
    <w:rsid w:val="004C48D4"/>
    <w:rsid w:val="004D15DD"/>
    <w:rsid w:val="004D183E"/>
    <w:rsid w:val="004D44FA"/>
    <w:rsid w:val="004E07EA"/>
    <w:rsid w:val="004E5889"/>
    <w:rsid w:val="004E7FC0"/>
    <w:rsid w:val="004F0A49"/>
    <w:rsid w:val="004F3382"/>
    <w:rsid w:val="0050367A"/>
    <w:rsid w:val="00504ED7"/>
    <w:rsid w:val="00506114"/>
    <w:rsid w:val="0051050E"/>
    <w:rsid w:val="0051186E"/>
    <w:rsid w:val="005142B0"/>
    <w:rsid w:val="005201F5"/>
    <w:rsid w:val="005224C7"/>
    <w:rsid w:val="005350BB"/>
    <w:rsid w:val="005373F2"/>
    <w:rsid w:val="00537A9C"/>
    <w:rsid w:val="005421A6"/>
    <w:rsid w:val="00542C62"/>
    <w:rsid w:val="005453B3"/>
    <w:rsid w:val="00554F53"/>
    <w:rsid w:val="005659AB"/>
    <w:rsid w:val="00576B85"/>
    <w:rsid w:val="0057785C"/>
    <w:rsid w:val="005815A1"/>
    <w:rsid w:val="00594159"/>
    <w:rsid w:val="005958A3"/>
    <w:rsid w:val="005A0D20"/>
    <w:rsid w:val="005A2A21"/>
    <w:rsid w:val="005A5559"/>
    <w:rsid w:val="005A7813"/>
    <w:rsid w:val="005B1EC2"/>
    <w:rsid w:val="005B2EEE"/>
    <w:rsid w:val="005C086A"/>
    <w:rsid w:val="005C2DE2"/>
    <w:rsid w:val="005D2A21"/>
    <w:rsid w:val="005D433A"/>
    <w:rsid w:val="005D689A"/>
    <w:rsid w:val="005D7E9D"/>
    <w:rsid w:val="005E29C2"/>
    <w:rsid w:val="005F6384"/>
    <w:rsid w:val="005F7A66"/>
    <w:rsid w:val="00601F8E"/>
    <w:rsid w:val="00607F83"/>
    <w:rsid w:val="006174EE"/>
    <w:rsid w:val="006206FB"/>
    <w:rsid w:val="00623D32"/>
    <w:rsid w:val="00623F8E"/>
    <w:rsid w:val="00624E44"/>
    <w:rsid w:val="00625248"/>
    <w:rsid w:val="0063296E"/>
    <w:rsid w:val="00633267"/>
    <w:rsid w:val="00641807"/>
    <w:rsid w:val="006441C6"/>
    <w:rsid w:val="006568CF"/>
    <w:rsid w:val="00660857"/>
    <w:rsid w:val="00673F1A"/>
    <w:rsid w:val="006750A4"/>
    <w:rsid w:val="00681723"/>
    <w:rsid w:val="00681E0F"/>
    <w:rsid w:val="00682ED6"/>
    <w:rsid w:val="006850C0"/>
    <w:rsid w:val="00685894"/>
    <w:rsid w:val="006858AC"/>
    <w:rsid w:val="00693179"/>
    <w:rsid w:val="0069399D"/>
    <w:rsid w:val="00694D6F"/>
    <w:rsid w:val="0069773E"/>
    <w:rsid w:val="006A0B42"/>
    <w:rsid w:val="006B04B5"/>
    <w:rsid w:val="006B065E"/>
    <w:rsid w:val="006B431C"/>
    <w:rsid w:val="006B6484"/>
    <w:rsid w:val="006B6A90"/>
    <w:rsid w:val="006C167C"/>
    <w:rsid w:val="006C2358"/>
    <w:rsid w:val="006D2458"/>
    <w:rsid w:val="006D501C"/>
    <w:rsid w:val="006D7320"/>
    <w:rsid w:val="006E1A87"/>
    <w:rsid w:val="006E3853"/>
    <w:rsid w:val="00702CE5"/>
    <w:rsid w:val="0070308F"/>
    <w:rsid w:val="007036AC"/>
    <w:rsid w:val="00705CD6"/>
    <w:rsid w:val="00720DA9"/>
    <w:rsid w:val="007212AD"/>
    <w:rsid w:val="00723761"/>
    <w:rsid w:val="0073297F"/>
    <w:rsid w:val="00733E76"/>
    <w:rsid w:val="00736BBE"/>
    <w:rsid w:val="007415B5"/>
    <w:rsid w:val="00760BBB"/>
    <w:rsid w:val="00763803"/>
    <w:rsid w:val="0076689C"/>
    <w:rsid w:val="00770DAB"/>
    <w:rsid w:val="00777EB2"/>
    <w:rsid w:val="007822C3"/>
    <w:rsid w:val="0078404E"/>
    <w:rsid w:val="00785D56"/>
    <w:rsid w:val="007A306C"/>
    <w:rsid w:val="007A540C"/>
    <w:rsid w:val="007B4EF4"/>
    <w:rsid w:val="007C488E"/>
    <w:rsid w:val="007D3566"/>
    <w:rsid w:val="007D409A"/>
    <w:rsid w:val="007D4D04"/>
    <w:rsid w:val="007D59EF"/>
    <w:rsid w:val="007D6819"/>
    <w:rsid w:val="007D6F93"/>
    <w:rsid w:val="007E2BEE"/>
    <w:rsid w:val="007F0B9E"/>
    <w:rsid w:val="007F5A23"/>
    <w:rsid w:val="007F7AD1"/>
    <w:rsid w:val="007F7B5C"/>
    <w:rsid w:val="00800A78"/>
    <w:rsid w:val="0080194A"/>
    <w:rsid w:val="0080526B"/>
    <w:rsid w:val="008103CD"/>
    <w:rsid w:val="00811BC6"/>
    <w:rsid w:val="00812CE6"/>
    <w:rsid w:val="008145E1"/>
    <w:rsid w:val="00815685"/>
    <w:rsid w:val="0082144A"/>
    <w:rsid w:val="00821B3D"/>
    <w:rsid w:val="00822091"/>
    <w:rsid w:val="00832841"/>
    <w:rsid w:val="0083468C"/>
    <w:rsid w:val="0084007B"/>
    <w:rsid w:val="00846463"/>
    <w:rsid w:val="00846F79"/>
    <w:rsid w:val="00851567"/>
    <w:rsid w:val="00852BF9"/>
    <w:rsid w:val="00855646"/>
    <w:rsid w:val="00861EBE"/>
    <w:rsid w:val="00871AEB"/>
    <w:rsid w:val="00872DB4"/>
    <w:rsid w:val="00874AC4"/>
    <w:rsid w:val="008853A4"/>
    <w:rsid w:val="00892770"/>
    <w:rsid w:val="008A1594"/>
    <w:rsid w:val="008A1D59"/>
    <w:rsid w:val="008A76E1"/>
    <w:rsid w:val="008A7BEA"/>
    <w:rsid w:val="008B1740"/>
    <w:rsid w:val="008B42AF"/>
    <w:rsid w:val="008B67C8"/>
    <w:rsid w:val="008B7694"/>
    <w:rsid w:val="008C2FDA"/>
    <w:rsid w:val="008D0729"/>
    <w:rsid w:val="008D45DE"/>
    <w:rsid w:val="008E02CC"/>
    <w:rsid w:val="008E15A3"/>
    <w:rsid w:val="008E45E9"/>
    <w:rsid w:val="008E5FDB"/>
    <w:rsid w:val="008F2C2E"/>
    <w:rsid w:val="008F2D84"/>
    <w:rsid w:val="008F4272"/>
    <w:rsid w:val="008F5B0F"/>
    <w:rsid w:val="0090085C"/>
    <w:rsid w:val="00903E8A"/>
    <w:rsid w:val="009105A2"/>
    <w:rsid w:val="00911289"/>
    <w:rsid w:val="009238F8"/>
    <w:rsid w:val="00925EFE"/>
    <w:rsid w:val="00926AFB"/>
    <w:rsid w:val="00930346"/>
    <w:rsid w:val="00933148"/>
    <w:rsid w:val="00935574"/>
    <w:rsid w:val="009372E8"/>
    <w:rsid w:val="0094081A"/>
    <w:rsid w:val="00950C90"/>
    <w:rsid w:val="009619C2"/>
    <w:rsid w:val="0097035E"/>
    <w:rsid w:val="00971507"/>
    <w:rsid w:val="009814E0"/>
    <w:rsid w:val="00991368"/>
    <w:rsid w:val="009A4B80"/>
    <w:rsid w:val="009A5A78"/>
    <w:rsid w:val="009A5B2E"/>
    <w:rsid w:val="009A6ED4"/>
    <w:rsid w:val="009A7CEE"/>
    <w:rsid w:val="009B3995"/>
    <w:rsid w:val="009B5633"/>
    <w:rsid w:val="009B7C81"/>
    <w:rsid w:val="009D1754"/>
    <w:rsid w:val="009D7BEF"/>
    <w:rsid w:val="009E1C41"/>
    <w:rsid w:val="009E6AA7"/>
    <w:rsid w:val="009E7CA7"/>
    <w:rsid w:val="009F0589"/>
    <w:rsid w:val="009F44A5"/>
    <w:rsid w:val="009F47D1"/>
    <w:rsid w:val="00A065D4"/>
    <w:rsid w:val="00A12C67"/>
    <w:rsid w:val="00A14794"/>
    <w:rsid w:val="00A241D8"/>
    <w:rsid w:val="00A24DFC"/>
    <w:rsid w:val="00A2642A"/>
    <w:rsid w:val="00A328B6"/>
    <w:rsid w:val="00A3642C"/>
    <w:rsid w:val="00A4332C"/>
    <w:rsid w:val="00A52C19"/>
    <w:rsid w:val="00A53BA5"/>
    <w:rsid w:val="00A57750"/>
    <w:rsid w:val="00A65D17"/>
    <w:rsid w:val="00A71477"/>
    <w:rsid w:val="00A7227E"/>
    <w:rsid w:val="00A82550"/>
    <w:rsid w:val="00A90A5C"/>
    <w:rsid w:val="00A95CB1"/>
    <w:rsid w:val="00A96DCD"/>
    <w:rsid w:val="00A97023"/>
    <w:rsid w:val="00A97C46"/>
    <w:rsid w:val="00AA2794"/>
    <w:rsid w:val="00AA2E53"/>
    <w:rsid w:val="00AA3F77"/>
    <w:rsid w:val="00AA5958"/>
    <w:rsid w:val="00AB27D8"/>
    <w:rsid w:val="00AB3978"/>
    <w:rsid w:val="00AC1F41"/>
    <w:rsid w:val="00AD2064"/>
    <w:rsid w:val="00AE0BAB"/>
    <w:rsid w:val="00AE15B6"/>
    <w:rsid w:val="00AE5A42"/>
    <w:rsid w:val="00AE7228"/>
    <w:rsid w:val="00AF209B"/>
    <w:rsid w:val="00B01F28"/>
    <w:rsid w:val="00B11376"/>
    <w:rsid w:val="00B15AC2"/>
    <w:rsid w:val="00B160B9"/>
    <w:rsid w:val="00B16A3F"/>
    <w:rsid w:val="00B16C3E"/>
    <w:rsid w:val="00B17C3F"/>
    <w:rsid w:val="00B20FE0"/>
    <w:rsid w:val="00B2127C"/>
    <w:rsid w:val="00B21283"/>
    <w:rsid w:val="00B21D8B"/>
    <w:rsid w:val="00B2260E"/>
    <w:rsid w:val="00B22709"/>
    <w:rsid w:val="00B30415"/>
    <w:rsid w:val="00B31B68"/>
    <w:rsid w:val="00B440D8"/>
    <w:rsid w:val="00B452CE"/>
    <w:rsid w:val="00B454B1"/>
    <w:rsid w:val="00B515B3"/>
    <w:rsid w:val="00B55800"/>
    <w:rsid w:val="00B57D35"/>
    <w:rsid w:val="00B608BB"/>
    <w:rsid w:val="00B65396"/>
    <w:rsid w:val="00B65771"/>
    <w:rsid w:val="00B67092"/>
    <w:rsid w:val="00B7081D"/>
    <w:rsid w:val="00B758AB"/>
    <w:rsid w:val="00B761EB"/>
    <w:rsid w:val="00B85497"/>
    <w:rsid w:val="00B90600"/>
    <w:rsid w:val="00B962FB"/>
    <w:rsid w:val="00BA0A3F"/>
    <w:rsid w:val="00BA12C4"/>
    <w:rsid w:val="00BA4FBF"/>
    <w:rsid w:val="00BB003D"/>
    <w:rsid w:val="00BB555F"/>
    <w:rsid w:val="00BB5E88"/>
    <w:rsid w:val="00BB6489"/>
    <w:rsid w:val="00BC17A9"/>
    <w:rsid w:val="00BC204A"/>
    <w:rsid w:val="00BD3D78"/>
    <w:rsid w:val="00BD41C8"/>
    <w:rsid w:val="00BE5201"/>
    <w:rsid w:val="00BE6D46"/>
    <w:rsid w:val="00BF054E"/>
    <w:rsid w:val="00BF28DF"/>
    <w:rsid w:val="00BF4275"/>
    <w:rsid w:val="00C0107D"/>
    <w:rsid w:val="00C011BF"/>
    <w:rsid w:val="00C01D46"/>
    <w:rsid w:val="00C020EE"/>
    <w:rsid w:val="00C02676"/>
    <w:rsid w:val="00C04C8C"/>
    <w:rsid w:val="00C07C86"/>
    <w:rsid w:val="00C14C75"/>
    <w:rsid w:val="00C22802"/>
    <w:rsid w:val="00C22F25"/>
    <w:rsid w:val="00C238A6"/>
    <w:rsid w:val="00C2418F"/>
    <w:rsid w:val="00C31289"/>
    <w:rsid w:val="00C377E7"/>
    <w:rsid w:val="00C4366B"/>
    <w:rsid w:val="00C55C71"/>
    <w:rsid w:val="00C60A35"/>
    <w:rsid w:val="00C62490"/>
    <w:rsid w:val="00C6290F"/>
    <w:rsid w:val="00C84863"/>
    <w:rsid w:val="00C85294"/>
    <w:rsid w:val="00C913B1"/>
    <w:rsid w:val="00C920C6"/>
    <w:rsid w:val="00C92580"/>
    <w:rsid w:val="00C95E25"/>
    <w:rsid w:val="00CA0778"/>
    <w:rsid w:val="00CA5C18"/>
    <w:rsid w:val="00CB019A"/>
    <w:rsid w:val="00CB2C76"/>
    <w:rsid w:val="00CB4C66"/>
    <w:rsid w:val="00CB5D0E"/>
    <w:rsid w:val="00CC21C1"/>
    <w:rsid w:val="00CC6742"/>
    <w:rsid w:val="00CD0889"/>
    <w:rsid w:val="00CD57C8"/>
    <w:rsid w:val="00CD675B"/>
    <w:rsid w:val="00CE03B1"/>
    <w:rsid w:val="00CE2823"/>
    <w:rsid w:val="00CE596E"/>
    <w:rsid w:val="00CF5166"/>
    <w:rsid w:val="00CF6F74"/>
    <w:rsid w:val="00D02010"/>
    <w:rsid w:val="00D06D65"/>
    <w:rsid w:val="00D071C7"/>
    <w:rsid w:val="00D07B39"/>
    <w:rsid w:val="00D128D1"/>
    <w:rsid w:val="00D14D2F"/>
    <w:rsid w:val="00D2110A"/>
    <w:rsid w:val="00D248CA"/>
    <w:rsid w:val="00D2525A"/>
    <w:rsid w:val="00D25288"/>
    <w:rsid w:val="00D36A72"/>
    <w:rsid w:val="00D42C16"/>
    <w:rsid w:val="00D465A9"/>
    <w:rsid w:val="00D53E78"/>
    <w:rsid w:val="00D60930"/>
    <w:rsid w:val="00D73A36"/>
    <w:rsid w:val="00D85E07"/>
    <w:rsid w:val="00D930A1"/>
    <w:rsid w:val="00DA2501"/>
    <w:rsid w:val="00DA4F3A"/>
    <w:rsid w:val="00DA65E4"/>
    <w:rsid w:val="00DC14F0"/>
    <w:rsid w:val="00DC3A44"/>
    <w:rsid w:val="00DC7157"/>
    <w:rsid w:val="00DE2B27"/>
    <w:rsid w:val="00DE4C54"/>
    <w:rsid w:val="00DF17BF"/>
    <w:rsid w:val="00E04886"/>
    <w:rsid w:val="00E076AC"/>
    <w:rsid w:val="00E20798"/>
    <w:rsid w:val="00E21BB0"/>
    <w:rsid w:val="00E22125"/>
    <w:rsid w:val="00E25A9C"/>
    <w:rsid w:val="00E27545"/>
    <w:rsid w:val="00E449BC"/>
    <w:rsid w:val="00E46A47"/>
    <w:rsid w:val="00E55228"/>
    <w:rsid w:val="00E55D5B"/>
    <w:rsid w:val="00E56105"/>
    <w:rsid w:val="00E6394D"/>
    <w:rsid w:val="00E72CBB"/>
    <w:rsid w:val="00E76ED0"/>
    <w:rsid w:val="00E92C7D"/>
    <w:rsid w:val="00E9789E"/>
    <w:rsid w:val="00EA7833"/>
    <w:rsid w:val="00EB152C"/>
    <w:rsid w:val="00EB32B3"/>
    <w:rsid w:val="00EB3C48"/>
    <w:rsid w:val="00EB57FE"/>
    <w:rsid w:val="00EC216F"/>
    <w:rsid w:val="00EC5DB9"/>
    <w:rsid w:val="00ED00EB"/>
    <w:rsid w:val="00ED0C83"/>
    <w:rsid w:val="00ED2924"/>
    <w:rsid w:val="00ED5022"/>
    <w:rsid w:val="00EE1CCF"/>
    <w:rsid w:val="00EE2AA3"/>
    <w:rsid w:val="00EE3911"/>
    <w:rsid w:val="00EE5BD7"/>
    <w:rsid w:val="00EE6736"/>
    <w:rsid w:val="00EF25D6"/>
    <w:rsid w:val="00EF6830"/>
    <w:rsid w:val="00F02A28"/>
    <w:rsid w:val="00F06ECA"/>
    <w:rsid w:val="00F11158"/>
    <w:rsid w:val="00F178EF"/>
    <w:rsid w:val="00F2153C"/>
    <w:rsid w:val="00F227F1"/>
    <w:rsid w:val="00F23A93"/>
    <w:rsid w:val="00F23EB5"/>
    <w:rsid w:val="00F27CA0"/>
    <w:rsid w:val="00F30D6F"/>
    <w:rsid w:val="00F326A0"/>
    <w:rsid w:val="00F3296E"/>
    <w:rsid w:val="00F3356D"/>
    <w:rsid w:val="00F36E89"/>
    <w:rsid w:val="00F40092"/>
    <w:rsid w:val="00F426B9"/>
    <w:rsid w:val="00F42AEC"/>
    <w:rsid w:val="00F42EB6"/>
    <w:rsid w:val="00F46261"/>
    <w:rsid w:val="00F514FE"/>
    <w:rsid w:val="00F52853"/>
    <w:rsid w:val="00F542C9"/>
    <w:rsid w:val="00F57F41"/>
    <w:rsid w:val="00F73213"/>
    <w:rsid w:val="00F73C21"/>
    <w:rsid w:val="00F80179"/>
    <w:rsid w:val="00F81F2C"/>
    <w:rsid w:val="00F84689"/>
    <w:rsid w:val="00F92DE6"/>
    <w:rsid w:val="00F95817"/>
    <w:rsid w:val="00FA7E66"/>
    <w:rsid w:val="00FB0BCE"/>
    <w:rsid w:val="00FB2F7A"/>
    <w:rsid w:val="00FC0E33"/>
    <w:rsid w:val="00FC5759"/>
    <w:rsid w:val="00FD2E83"/>
    <w:rsid w:val="00FD77DB"/>
    <w:rsid w:val="00FE34AF"/>
    <w:rsid w:val="00FE5CA4"/>
    <w:rsid w:val="00FF01B3"/>
    <w:rsid w:val="00FF0280"/>
    <w:rsid w:val="00FF2230"/>
    <w:rsid w:val="00FF37BB"/>
    <w:rsid w:val="00FF70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Table Grid" w:uiPriority="59"/>
    <w:lsdException w:name="List Paragraph" w:uiPriority="34" w:qFormat="1"/>
  </w:latentStyles>
  <w:style w:type="paragraph" w:default="1" w:styleId="a">
    <w:name w:val="Normal"/>
    <w:qFormat/>
    <w:rsid w:val="00B515B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618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uiPriority w:val="34"/>
    <w:qFormat/>
    <w:rsid w:val="0036182A"/>
    <w:pPr>
      <w:ind w:left="720"/>
      <w:contextualSpacing/>
    </w:pPr>
  </w:style>
  <w:style w:type="paragraph" w:customStyle="1" w:styleId="a5">
    <w:name w:val="Знак Знак Знак"/>
    <w:qFormat/>
    <w:rsid w:val="0036182A"/>
    <w:pPr>
      <w:widowControl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3">
    <w:name w:val="Обычный3"/>
    <w:qFormat/>
    <w:rsid w:val="0036182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2">
    <w:name w:val="Body Text Indent 2"/>
    <w:qFormat/>
    <w:rsid w:val="0036182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a6">
    <w:name w:val="Normal (Web)"/>
    <w:qFormat/>
    <w:rsid w:val="0036182A"/>
    <w:pPr>
      <w:spacing w:beforeAutospacing="1" w:afterAutospacing="1" w:line="240" w:lineRule="auto"/>
    </w:pPr>
    <w:rPr>
      <w:rFonts w:ascii="Times New Roman" w:eastAsia="Times New Roman" w:hAnsi="Times New Roman"/>
      <w:color w:val="00000A"/>
      <w:kern w:val="1"/>
      <w:sz w:val="24"/>
      <w:szCs w:val="24"/>
    </w:rPr>
  </w:style>
  <w:style w:type="paragraph" w:customStyle="1" w:styleId="1">
    <w:name w:val="Без интервала1"/>
    <w:qFormat/>
    <w:rsid w:val="0036182A"/>
    <w:pPr>
      <w:spacing w:after="0" w:line="240" w:lineRule="auto"/>
    </w:pPr>
    <w:rPr>
      <w:rFonts w:eastAsia="Times New Roman" w:cs="Calibri"/>
      <w:color w:val="00000A"/>
      <w:kern w:val="1"/>
    </w:rPr>
  </w:style>
  <w:style w:type="paragraph" w:customStyle="1" w:styleId="a7">
    <w:name w:val="Содержимое таблицы"/>
    <w:qFormat/>
    <w:rsid w:val="0036182A"/>
    <w:rPr>
      <w:rFonts w:eastAsia="Times New Roman"/>
      <w:color w:val="00000A"/>
      <w:kern w:val="1"/>
    </w:rPr>
  </w:style>
  <w:style w:type="paragraph" w:customStyle="1" w:styleId="a8">
    <w:name w:val="Текст письма"/>
    <w:qFormat/>
    <w:rsid w:val="0036182A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20" w:line="360" w:lineRule="auto"/>
      <w:ind w:firstLine="51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20">
    <w:name w:val="Основной текст с отступом 2 Знак"/>
    <w:rsid w:val="0036182A"/>
    <w:rPr>
      <w:rFonts w:ascii="Times New Roman" w:eastAsia="Times New Roman" w:hAnsi="Times New Roman"/>
      <w:sz w:val="24"/>
      <w:szCs w:val="24"/>
    </w:rPr>
  </w:style>
  <w:style w:type="character" w:styleId="a9">
    <w:name w:val="Strong"/>
    <w:rsid w:val="0036182A"/>
    <w:rPr>
      <w:b/>
      <w:bCs/>
    </w:rPr>
  </w:style>
  <w:style w:type="character" w:styleId="aa">
    <w:name w:val="Hyperlink"/>
    <w:rsid w:val="0036182A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C04C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04C8C"/>
  </w:style>
  <w:style w:type="paragraph" w:styleId="ad">
    <w:name w:val="footer"/>
    <w:basedOn w:val="a"/>
    <w:link w:val="ae"/>
    <w:uiPriority w:val="99"/>
    <w:unhideWhenUsed/>
    <w:rsid w:val="00C04C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04C8C"/>
  </w:style>
  <w:style w:type="paragraph" w:styleId="af">
    <w:name w:val="Body Text"/>
    <w:basedOn w:val="a"/>
    <w:link w:val="af0"/>
    <w:uiPriority w:val="99"/>
    <w:semiHidden/>
    <w:unhideWhenUsed/>
    <w:rsid w:val="00AA2794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AA2794"/>
  </w:style>
  <w:style w:type="paragraph" w:styleId="af1">
    <w:name w:val="Balloon Text"/>
    <w:basedOn w:val="a"/>
    <w:link w:val="af2"/>
    <w:uiPriority w:val="99"/>
    <w:semiHidden/>
    <w:unhideWhenUsed/>
    <w:rsid w:val="00014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14CC8"/>
    <w:rPr>
      <w:rFonts w:ascii="Tahoma" w:hAnsi="Tahoma" w:cs="Tahoma"/>
      <w:sz w:val="16"/>
      <w:szCs w:val="16"/>
    </w:rPr>
  </w:style>
  <w:style w:type="paragraph" w:styleId="af3">
    <w:name w:val="Body Text Indent"/>
    <w:basedOn w:val="a"/>
    <w:link w:val="af4"/>
    <w:uiPriority w:val="99"/>
    <w:semiHidden/>
    <w:unhideWhenUsed/>
    <w:rsid w:val="006C167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6C167C"/>
  </w:style>
  <w:style w:type="paragraph" w:customStyle="1" w:styleId="af5">
    <w:name w:val="Знак Знак Знак Знак"/>
    <w:basedOn w:val="a"/>
    <w:rsid w:val="002E4DA2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table" w:styleId="af6">
    <w:name w:val="Table Grid"/>
    <w:basedOn w:val="a1"/>
    <w:uiPriority w:val="59"/>
    <w:rsid w:val="003B39F8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qFormat/>
    <w:pPr>
      <w:ind w:left="720"/>
      <w:contextualSpacing/>
    </w:pPr>
  </w:style>
  <w:style w:type="paragraph" w:customStyle="1" w:styleId="a5">
    <w:name w:val="Знак Знак Знак"/>
    <w:qFormat/>
    <w:pPr>
      <w:widowControl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3">
    <w:name w:val="Обычный3"/>
    <w:qFormat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2">
    <w:name w:val="Body Text Indent 2"/>
    <w:qFormat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a6">
    <w:name w:val="Normal (Web)"/>
    <w:qFormat/>
    <w:pPr>
      <w:spacing w:beforeAutospacing="1" w:afterAutospacing="1" w:line="240" w:lineRule="auto"/>
    </w:pPr>
    <w:rPr>
      <w:rFonts w:ascii="Times New Roman" w:eastAsia="Times New Roman" w:hAnsi="Times New Roman"/>
      <w:color w:val="00000A"/>
      <w:kern w:val="1"/>
      <w:sz w:val="24"/>
      <w:szCs w:val="24"/>
    </w:rPr>
  </w:style>
  <w:style w:type="paragraph" w:customStyle="1" w:styleId="1">
    <w:name w:val="Без интервала1"/>
    <w:qFormat/>
    <w:pPr>
      <w:spacing w:after="0" w:line="240" w:lineRule="auto"/>
    </w:pPr>
    <w:rPr>
      <w:rFonts w:eastAsia="Times New Roman" w:cs="Calibri"/>
      <w:color w:val="00000A"/>
      <w:kern w:val="1"/>
    </w:rPr>
  </w:style>
  <w:style w:type="paragraph" w:customStyle="1" w:styleId="a7">
    <w:name w:val="Содержимое таблицы"/>
    <w:qFormat/>
    <w:rPr>
      <w:rFonts w:eastAsia="Times New Roman"/>
      <w:color w:val="00000A"/>
      <w:kern w:val="1"/>
    </w:rPr>
  </w:style>
  <w:style w:type="paragraph" w:customStyle="1" w:styleId="a8">
    <w:name w:val="Текст письма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20" w:line="360" w:lineRule="auto"/>
      <w:ind w:firstLine="51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/>
      <w:sz w:val="24"/>
      <w:szCs w:val="24"/>
    </w:rPr>
  </w:style>
  <w:style w:type="character" w:styleId="a9">
    <w:name w:val="Strong"/>
    <w:rPr>
      <w:b/>
      <w:bCs/>
    </w:rPr>
  </w:style>
  <w:style w:type="character" w:styleId="a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9605</TotalTime>
  <Pages>19</Pages>
  <Words>10333</Words>
  <Characters>58904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143</cp:revision>
  <cp:lastPrinted>2026-05-20T14:09:00Z</cp:lastPrinted>
  <dcterms:created xsi:type="dcterms:W3CDTF">2017-05-19T13:49:00Z</dcterms:created>
  <dcterms:modified xsi:type="dcterms:W3CDTF">2026-05-20T14:16:00Z</dcterms:modified>
</cp:coreProperties>
</file>